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E" w:rsidRDefault="00806E85" w:rsidP="00456B5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456B5E">
        <w:rPr>
          <w:rFonts w:ascii="Arial" w:hAnsi="Arial" w:cs="Arial"/>
          <w:b/>
        </w:rPr>
        <w:t xml:space="preserve">ACTA DE LA 2ª. SESIÓN ORDINARIA DE LA COMISIÓN EDILICIA DE </w:t>
      </w:r>
      <w:r w:rsidR="009C1BCE">
        <w:rPr>
          <w:rFonts w:ascii="Arial" w:hAnsi="Arial" w:cs="Arial"/>
          <w:b/>
        </w:rPr>
        <w:t>HACIENDA Y PRESUPUESTO.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Tequila</w:t>
      </w:r>
      <w:r w:rsidR="009C1BCE">
        <w:rPr>
          <w:rFonts w:ascii="Arial" w:hAnsi="Arial" w:cs="Arial"/>
        </w:rPr>
        <w:t>, Jalisco, siendo las 15:30</w:t>
      </w:r>
      <w:r>
        <w:rPr>
          <w:rFonts w:ascii="Arial" w:hAnsi="Arial" w:cs="Arial"/>
        </w:rPr>
        <w:t xml:space="preserve"> </w:t>
      </w:r>
      <w:r w:rsidR="00EC42C2">
        <w:rPr>
          <w:rFonts w:ascii="Arial" w:hAnsi="Arial" w:cs="Arial"/>
        </w:rPr>
        <w:t>Quince</w:t>
      </w:r>
      <w:r>
        <w:rPr>
          <w:rFonts w:ascii="Arial" w:hAnsi="Arial" w:cs="Arial"/>
        </w:rPr>
        <w:t xml:space="preserve"> horas</w:t>
      </w:r>
      <w:r w:rsidR="009C1BCE">
        <w:rPr>
          <w:rFonts w:ascii="Arial" w:hAnsi="Arial" w:cs="Arial"/>
        </w:rPr>
        <w:t xml:space="preserve"> con 30</w:t>
      </w:r>
      <w:r w:rsidR="00E046B0">
        <w:rPr>
          <w:rFonts w:ascii="Arial" w:hAnsi="Arial" w:cs="Arial"/>
        </w:rPr>
        <w:t xml:space="preserve"> minutos</w:t>
      </w:r>
      <w:r w:rsidR="00450C56">
        <w:rPr>
          <w:rFonts w:ascii="Arial" w:hAnsi="Arial" w:cs="Arial"/>
        </w:rPr>
        <w:t xml:space="preserve">, del día martes </w:t>
      </w:r>
      <w:r w:rsidR="00AC603C">
        <w:rPr>
          <w:rFonts w:ascii="Arial" w:hAnsi="Arial" w:cs="Arial"/>
        </w:rPr>
        <w:t>26</w:t>
      </w:r>
      <w:r w:rsidR="00450C56">
        <w:rPr>
          <w:rFonts w:ascii="Arial" w:hAnsi="Arial" w:cs="Arial"/>
        </w:rPr>
        <w:t xml:space="preserve"> de Nov</w:t>
      </w:r>
      <w:r>
        <w:rPr>
          <w:rFonts w:ascii="Arial" w:hAnsi="Arial" w:cs="Arial"/>
        </w:rPr>
        <w:t xml:space="preserve">iembre del presente año, estando reunidos en las instalaciones del H. Ayuntamiento de Tequila, Jalisco; con fundamento en lo dispuesto por los artículos 27°, 41° fracción IV, 49° fracción II y 50° fracción II de la Ley de Gobierno y la Administración Pública Municipal del Estado de Jalisco; se llevó a cabo la </w:t>
      </w:r>
      <w:r w:rsidR="00450C56">
        <w:rPr>
          <w:rFonts w:ascii="Arial" w:hAnsi="Arial" w:cs="Arial"/>
          <w:b/>
        </w:rPr>
        <w:t>2</w:t>
      </w:r>
      <w:r w:rsidRPr="00C10A28">
        <w:rPr>
          <w:rFonts w:ascii="Arial" w:hAnsi="Arial" w:cs="Arial"/>
          <w:b/>
        </w:rPr>
        <w:t>ª.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Sesión Ordinaria de la Comisión Edilicia de</w:t>
      </w:r>
      <w:r>
        <w:rPr>
          <w:rFonts w:ascii="Arial" w:hAnsi="Arial" w:cs="Arial"/>
          <w:b/>
        </w:rPr>
        <w:t xml:space="preserve"> </w:t>
      </w:r>
      <w:r w:rsidR="009C1BCE">
        <w:rPr>
          <w:rFonts w:ascii="Arial" w:hAnsi="Arial" w:cs="Arial"/>
          <w:b/>
        </w:rPr>
        <w:t>Hacienda y Presupuesto</w:t>
      </w:r>
      <w:r>
        <w:rPr>
          <w:rFonts w:ascii="Arial" w:hAnsi="Arial" w:cs="Arial"/>
          <w:b/>
        </w:rPr>
        <w:t>.</w:t>
      </w:r>
    </w:p>
    <w:p w:rsidR="00B10C95" w:rsidRDefault="00B10C95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Buenas tardes, compañeros Regidores integrantes de la Comisión de </w:t>
      </w:r>
      <w:r w:rsidR="00EE6BF2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 y Transporte,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continuación, procederé a verificar si existe quórum legal para sesionar válidamente, por lo que se instruye al Secretario Técnico para pasar lista de Asistencia.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Procedemos a nombrar lista de asistencia: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835"/>
      </w:tblGrid>
      <w:tr w:rsidR="00C10A28" w:rsidTr="00C10A2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Presidente, José Alfonso Magallanes Rubio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9C1BCE" w:rsidTr="009C1BCE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BCE" w:rsidRDefault="009C1BCE" w:rsidP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Síndica Lic. Martha Lili Marlen Rosales López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BCE" w:rsidRDefault="009C1BCE" w:rsidP="009C1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10A2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8B3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 C. Martin Ochoa Sánchez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8B35F4" w:rsidTr="00C10A2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F4" w:rsidRDefault="008B35F4" w:rsidP="009C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</w:t>
            </w:r>
            <w:r w:rsidR="009C1BCE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C1BCE">
              <w:rPr>
                <w:rFonts w:ascii="Arial" w:eastAsia="Times New Roman" w:hAnsi="Arial" w:cs="Arial"/>
                <w:color w:val="000000"/>
                <w:lang w:eastAsia="es-MX"/>
              </w:rPr>
              <w:t>Minerva A. Aguiar Díaz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5F4" w:rsidRDefault="008B3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10A2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9C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LC. José Acuña Ruiz, Encargado de la Hacienda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10A2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4" w:rsidRDefault="00624EB4" w:rsidP="009C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MVZ. Carlos Rivera Sánchez</w:t>
            </w:r>
          </w:p>
          <w:p w:rsidR="00C10A28" w:rsidRDefault="00624EB4" w:rsidP="009C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Contralor</w:t>
            </w:r>
            <w:r w:rsidR="009C1B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 w:rsidR="009C1BCE">
        <w:rPr>
          <w:rFonts w:ascii="Arial" w:hAnsi="Arial" w:cs="Arial"/>
        </w:rPr>
        <w:t>se cuenta con la asistencia de 6</w:t>
      </w:r>
      <w:r>
        <w:rPr>
          <w:rFonts w:ascii="Arial" w:hAnsi="Arial" w:cs="Arial"/>
        </w:rPr>
        <w:t xml:space="preserve"> asistentes de la totalidad de los integrantes de la Comisión.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Se declara que existe quórum legal para </w:t>
      </w:r>
      <w:r w:rsidR="009C1BCE">
        <w:rPr>
          <w:rFonts w:ascii="Arial" w:hAnsi="Arial" w:cs="Arial"/>
        </w:rPr>
        <w:t>sesionar, con la Asistencia de 6</w:t>
      </w:r>
      <w:r>
        <w:rPr>
          <w:rFonts w:ascii="Arial" w:hAnsi="Arial" w:cs="Arial"/>
        </w:rPr>
        <w:t xml:space="preserve"> de los integrantes de la Comisión Edilicia de</w:t>
      </w:r>
      <w:r>
        <w:rPr>
          <w:rFonts w:ascii="Arial" w:hAnsi="Arial" w:cs="Arial"/>
          <w:b/>
        </w:rPr>
        <w:t xml:space="preserve"> </w:t>
      </w:r>
      <w:r w:rsidR="009C1BCE">
        <w:rPr>
          <w:rFonts w:ascii="Arial" w:hAnsi="Arial" w:cs="Arial"/>
        </w:rPr>
        <w:t>Hacienda y Presupuesto</w:t>
      </w:r>
      <w:r>
        <w:rPr>
          <w:rFonts w:ascii="Arial" w:hAnsi="Arial" w:cs="Arial"/>
        </w:rPr>
        <w:t>. Por consiguiente son válidos los acuerdos emanados durante la Sesión.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desahogo del punto número II-. Lectura y en su caso aprobación del orden del día. 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instruye al Secretario Técnico a dar lectura del orden del día propuesto.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0A28" w:rsidRDefault="00C10A28" w:rsidP="00C10A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Técnico:</w:t>
      </w:r>
    </w:p>
    <w:p w:rsidR="00C10A28" w:rsidRDefault="00C10A28" w:rsidP="00C10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Lectura y aprobación del orden del día. 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en su caso aprobación del acta de sesión anterior.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cuenta de las comunicaciones recibidas.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Asuntos varios.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Clausura.</w:t>
      </w:r>
    </w:p>
    <w:p w:rsidR="00C10A28" w:rsidRDefault="00C10A28" w:rsidP="00C10A28">
      <w:pPr>
        <w:pStyle w:val="Prrafodelista"/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todo, Presidente.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Presidente de la Comisión: </w:t>
      </w:r>
      <w:r>
        <w:rPr>
          <w:rFonts w:ascii="Arial" w:hAnsi="Arial" w:cs="Arial"/>
        </w:rPr>
        <w:t>Si es de aprobarse el orden del día propuesto, favor de manifestarlo levantando su mano…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En el desahogo del punto número III.- Lectura y en su caso aprobación del acta de sesión anterior.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mano… APROBADO. 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En el desahogo del punto número IV.- Lectura y cuenta de las </w:t>
      </w:r>
      <w:r w:rsidR="006759E7">
        <w:rPr>
          <w:rFonts w:ascii="Arial" w:hAnsi="Arial" w:cs="Arial"/>
        </w:rPr>
        <w:t>acciones que se han implementado por parte de este gobierno municipal.</w:t>
      </w:r>
    </w:p>
    <w:p w:rsidR="009B4BE4" w:rsidRDefault="00C10A28" w:rsidP="006759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Por lo que se le </w:t>
      </w:r>
      <w:r w:rsidR="006759E7">
        <w:rPr>
          <w:rFonts w:ascii="Arial" w:hAnsi="Arial" w:cs="Arial"/>
        </w:rPr>
        <w:t>sede el uso de la voz al</w:t>
      </w:r>
      <w:r w:rsidR="009C1BCE">
        <w:rPr>
          <w:rFonts w:ascii="Arial" w:hAnsi="Arial" w:cs="Arial"/>
        </w:rPr>
        <w:t xml:space="preserve"> </w:t>
      </w:r>
      <w:r w:rsidR="009C1BCE">
        <w:rPr>
          <w:rFonts w:ascii="Arial" w:eastAsia="Times New Roman" w:hAnsi="Arial" w:cs="Arial"/>
          <w:color w:val="000000"/>
          <w:lang w:eastAsia="es-MX"/>
        </w:rPr>
        <w:t>LC. José Acuña Ruiz, Encargado de la Hacienda Municipal</w:t>
      </w:r>
    </w:p>
    <w:p w:rsidR="00E80496" w:rsidRPr="00ED677C" w:rsidRDefault="009C1BCE" w:rsidP="00E8049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24EB4">
        <w:rPr>
          <w:rFonts w:ascii="Arial" w:eastAsia="Times New Roman" w:hAnsi="Arial" w:cs="Arial"/>
          <w:b/>
          <w:color w:val="000000"/>
          <w:lang w:eastAsia="es-MX"/>
        </w:rPr>
        <w:t>Encargado de la Hacienda Municipal</w:t>
      </w:r>
      <w:r w:rsidR="009B4BE4" w:rsidRPr="00624EB4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9B4BE4" w:rsidRPr="00624EB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80496" w:rsidRPr="00624EB4">
        <w:rPr>
          <w:rFonts w:ascii="Arial" w:eastAsia="Times New Roman" w:hAnsi="Arial" w:cs="Arial"/>
          <w:color w:val="000000"/>
          <w:lang w:eastAsia="es-MX"/>
        </w:rPr>
        <w:t>“</w:t>
      </w:r>
      <w:r w:rsidR="000A4700" w:rsidRPr="00624EB4">
        <w:rPr>
          <w:rFonts w:ascii="Arial" w:eastAsia="Times New Roman" w:hAnsi="Arial" w:cs="Arial"/>
          <w:color w:val="000000"/>
          <w:lang w:eastAsia="es-MX"/>
        </w:rPr>
        <w:t>Buenas tardes, se tiene planeado hacer un programa, como tequila ya se cataloga como ciudad inteligente, este mes de noviembre vamos a tener reunión con personal e BANCOMER para ver el tema de pagos a través de la banca y aplicaciones, para hacerle la facilidad a las personas del pago de sus impuestos</w:t>
      </w:r>
      <w:r w:rsidR="00E80496" w:rsidRPr="00624EB4">
        <w:rPr>
          <w:rFonts w:ascii="Arial" w:eastAsia="Times New Roman" w:hAnsi="Arial" w:cs="Arial"/>
          <w:color w:val="000000"/>
          <w:lang w:eastAsia="es-MX"/>
        </w:rPr>
        <w:t>”.</w:t>
      </w:r>
    </w:p>
    <w:p w:rsidR="00E80496" w:rsidRDefault="00E80496" w:rsidP="00E80496">
      <w:pPr>
        <w:spacing w:after="0"/>
        <w:jc w:val="both"/>
        <w:rPr>
          <w:rFonts w:ascii="Arial" w:hAnsi="Arial" w:cs="Arial"/>
        </w:rPr>
      </w:pPr>
    </w:p>
    <w:p w:rsidR="00E80496" w:rsidRDefault="00E80496" w:rsidP="00E8049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terminando con el informe del </w:t>
      </w:r>
      <w:r w:rsidR="00CC4FD2">
        <w:rPr>
          <w:rFonts w:ascii="Arial" w:eastAsia="Times New Roman" w:hAnsi="Arial" w:cs="Arial"/>
          <w:color w:val="000000"/>
          <w:lang w:eastAsia="es-MX"/>
        </w:rPr>
        <w:t>LC. José Acuña Ruiz, Encargado de la Hacienda Municipal</w:t>
      </w:r>
      <w:r>
        <w:rPr>
          <w:rFonts w:ascii="Arial" w:eastAsia="Times New Roman" w:hAnsi="Arial" w:cs="Arial"/>
          <w:color w:val="000000"/>
          <w:lang w:eastAsia="es-MX"/>
        </w:rPr>
        <w:t>, se le sede el uso de la voz a</w:t>
      </w:r>
      <w:r w:rsidR="00624EB4">
        <w:rPr>
          <w:rFonts w:ascii="Arial" w:eastAsia="Times New Roman" w:hAnsi="Arial" w:cs="Arial"/>
          <w:color w:val="000000"/>
          <w:lang w:eastAsia="es-MX"/>
        </w:rPr>
        <w:t>l MVZ. Carlos Rivera Sánchez</w:t>
      </w:r>
      <w:r w:rsidR="00CC4FD2">
        <w:rPr>
          <w:rFonts w:ascii="Arial" w:eastAsia="Times New Roman" w:hAnsi="Arial" w:cs="Arial"/>
          <w:color w:val="000000"/>
          <w:lang w:eastAsia="es-MX"/>
        </w:rPr>
        <w:t xml:space="preserve"> Contralor Municipal</w:t>
      </w:r>
    </w:p>
    <w:p w:rsidR="00E80496" w:rsidRPr="00E046B0" w:rsidRDefault="00624EB4" w:rsidP="00E8049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Contralor</w:t>
      </w:r>
      <w:r w:rsidR="00CC4FD2" w:rsidRPr="00624EB4">
        <w:rPr>
          <w:rFonts w:ascii="Arial" w:eastAsia="Times New Roman" w:hAnsi="Arial" w:cs="Arial"/>
          <w:b/>
          <w:color w:val="000000"/>
          <w:lang w:eastAsia="es-MX"/>
        </w:rPr>
        <w:t xml:space="preserve"> Municipal</w:t>
      </w:r>
      <w:r w:rsidR="00E80496" w:rsidRPr="00624EB4">
        <w:rPr>
          <w:rFonts w:ascii="Arial" w:eastAsia="Times New Roman" w:hAnsi="Arial" w:cs="Arial"/>
          <w:b/>
          <w:color w:val="000000"/>
          <w:lang w:eastAsia="es-MX"/>
        </w:rPr>
        <w:t xml:space="preserve">: </w:t>
      </w:r>
      <w:r w:rsidR="00E80496" w:rsidRPr="00624EB4">
        <w:rPr>
          <w:rFonts w:ascii="Arial" w:eastAsia="Times New Roman" w:hAnsi="Arial" w:cs="Arial"/>
          <w:color w:val="000000"/>
          <w:lang w:eastAsia="es-MX"/>
        </w:rPr>
        <w:t>“</w:t>
      </w:r>
      <w:r w:rsidRPr="00624EB4">
        <w:rPr>
          <w:rFonts w:ascii="Arial" w:eastAsia="Times New Roman" w:hAnsi="Arial" w:cs="Arial"/>
          <w:color w:val="000000"/>
          <w:lang w:eastAsia="es-MX"/>
        </w:rPr>
        <w:t xml:space="preserve">En general también, reducir el consumo del combustible, hacer bitácoras para tener control de vehículos, hacer una revisión a los vehículos para ver cuales se pueden reparar y con los que están en comodato igual ver como </w:t>
      </w:r>
      <w:proofErr w:type="spellStart"/>
      <w:r w:rsidRPr="00624EB4">
        <w:rPr>
          <w:rFonts w:ascii="Arial" w:eastAsia="Times New Roman" w:hAnsi="Arial" w:cs="Arial"/>
          <w:color w:val="000000"/>
          <w:lang w:eastAsia="es-MX"/>
        </w:rPr>
        <w:t>esta</w:t>
      </w:r>
      <w:proofErr w:type="spellEnd"/>
      <w:r w:rsidRPr="00624EB4">
        <w:rPr>
          <w:rFonts w:ascii="Arial" w:eastAsia="Times New Roman" w:hAnsi="Arial" w:cs="Arial"/>
          <w:color w:val="000000"/>
          <w:lang w:eastAsia="es-MX"/>
        </w:rPr>
        <w:t xml:space="preserve"> el comodato para ver si se pueden regresar  adquirir nuevos vehículos</w:t>
      </w:r>
      <w:r w:rsidR="00E80496" w:rsidRPr="00624EB4">
        <w:rPr>
          <w:rFonts w:ascii="Arial" w:eastAsia="Times New Roman" w:hAnsi="Arial" w:cs="Arial"/>
          <w:color w:val="000000"/>
          <w:lang w:eastAsia="es-MX"/>
        </w:rPr>
        <w:t>”</w:t>
      </w:r>
    </w:p>
    <w:p w:rsidR="006759E7" w:rsidRPr="00ED677C" w:rsidRDefault="006759E7" w:rsidP="00ED6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>Gracias Secretario, por favor continúe con el desahogo del siguiente punto.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Continuamos con el desahogo del punto número V.- Asuntos varios.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de la Comisión</w:t>
      </w:r>
      <w:r>
        <w:rPr>
          <w:rFonts w:ascii="Arial" w:hAnsi="Arial" w:cs="Arial"/>
          <w:b/>
        </w:rPr>
        <w:t xml:space="preserve">: </w:t>
      </w:r>
    </w:p>
    <w:p w:rsidR="00C10A28" w:rsidRDefault="00C10A28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habiendo </w:t>
      </w:r>
      <w:r w:rsidR="00AC603C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pasamos al punto número VI.- Clausura.</w:t>
      </w:r>
    </w:p>
    <w:p w:rsidR="00C10A28" w:rsidRDefault="00AC603C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Siendo las 1</w:t>
      </w:r>
      <w:r w:rsidR="00CC4FD2">
        <w:rPr>
          <w:rFonts w:ascii="Arial" w:hAnsi="Arial" w:cs="Arial"/>
        </w:rPr>
        <w:t>5:59</w:t>
      </w:r>
      <w:r w:rsidR="00C10A28">
        <w:rPr>
          <w:rFonts w:ascii="Arial" w:hAnsi="Arial" w:cs="Arial"/>
        </w:rPr>
        <w:t xml:space="preserve"> </w:t>
      </w:r>
      <w:r w:rsidR="00CA1E04">
        <w:rPr>
          <w:rFonts w:ascii="Arial" w:hAnsi="Arial" w:cs="Arial"/>
        </w:rPr>
        <w:t>Quince</w:t>
      </w:r>
      <w:r w:rsidR="00C10A28">
        <w:rPr>
          <w:rFonts w:ascii="Arial" w:hAnsi="Arial" w:cs="Arial"/>
        </w:rPr>
        <w:t xml:space="preserve"> horas con </w:t>
      </w:r>
      <w:r w:rsidR="00CC4FD2">
        <w:rPr>
          <w:rFonts w:ascii="Arial" w:hAnsi="Arial" w:cs="Arial"/>
        </w:rPr>
        <w:t>cincuenta y nueve</w:t>
      </w:r>
      <w:r w:rsidR="00C10A28">
        <w:rPr>
          <w:rFonts w:ascii="Arial" w:hAnsi="Arial" w:cs="Arial"/>
        </w:rPr>
        <w:t xml:space="preserve"> minutos, del </w:t>
      </w:r>
      <w:proofErr w:type="gramStart"/>
      <w:r w:rsidR="00C10A28">
        <w:rPr>
          <w:rFonts w:ascii="Arial" w:hAnsi="Arial" w:cs="Arial"/>
        </w:rPr>
        <w:t xml:space="preserve">día </w:t>
      </w:r>
      <w:r>
        <w:rPr>
          <w:rFonts w:ascii="Arial" w:hAnsi="Arial" w:cs="Arial"/>
        </w:rPr>
        <w:t>Martes 26</w:t>
      </w:r>
      <w:r w:rsidR="00E046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proofErr w:type="gramEnd"/>
      <w:r w:rsidR="00B10C95">
        <w:rPr>
          <w:rFonts w:ascii="Arial" w:hAnsi="Arial" w:cs="Arial"/>
        </w:rPr>
        <w:t xml:space="preserve"> del </w:t>
      </w:r>
      <w:r w:rsidR="00E046B0">
        <w:rPr>
          <w:rFonts w:ascii="Arial" w:hAnsi="Arial" w:cs="Arial"/>
        </w:rPr>
        <w:t>2021</w:t>
      </w:r>
      <w:r w:rsidR="00C10A28">
        <w:rPr>
          <w:rFonts w:ascii="Arial" w:hAnsi="Arial" w:cs="Arial"/>
        </w:rPr>
        <w:t xml:space="preserve"> se da la clausura de la presente sesión. </w:t>
      </w:r>
    </w:p>
    <w:p w:rsidR="00C10A28" w:rsidRDefault="00C10A28" w:rsidP="00C10A28">
      <w:pPr>
        <w:jc w:val="both"/>
        <w:rPr>
          <w:rFonts w:ascii="Arial" w:hAnsi="Arial" w:cs="Arial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714"/>
      </w:tblGrid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B10C95" w:rsidTr="00964FCE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hideMark/>
          </w:tcPr>
          <w:p w:rsidR="00B10C95" w:rsidRDefault="00B10C95" w:rsidP="00B10C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5FF0">
              <w:rPr>
                <w:rFonts w:ascii="Arial" w:eastAsia="Calibri" w:hAnsi="Arial" w:cs="Arial"/>
                <w:b/>
                <w:sz w:val="24"/>
                <w:szCs w:val="24"/>
              </w:rPr>
              <w:t>“2021, AÑO DE LA PARTICIPACIÓN POLÍTICA DE LAS MUJERES EN JALISCO”.</w:t>
            </w:r>
          </w:p>
          <w:p w:rsidR="00B10C95" w:rsidRDefault="00B10C95" w:rsidP="00B10C95">
            <w:pPr>
              <w:spacing w:after="0" w:line="360" w:lineRule="auto"/>
              <w:ind w:right="-2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="00AC603C">
              <w:rPr>
                <w:rFonts w:ascii="Arial" w:eastAsia="Calibri" w:hAnsi="Arial" w:cs="Arial"/>
                <w:b/>
                <w:sz w:val="24"/>
                <w:szCs w:val="24"/>
              </w:rPr>
              <w:t>EQUILA, JALISCO PUEBLO MAGICO 26</w:t>
            </w: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</w:t>
            </w:r>
            <w:r w:rsidR="00AC603C">
              <w:rPr>
                <w:rFonts w:ascii="Arial" w:eastAsia="Calibri" w:hAnsi="Arial" w:cs="Arial"/>
                <w:b/>
                <w:sz w:val="24"/>
                <w:szCs w:val="24"/>
              </w:rPr>
              <w:t>NOV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IEMBRE</w:t>
            </w: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2021.</w:t>
            </w:r>
          </w:p>
          <w:p w:rsidR="00B10C95" w:rsidRDefault="00B10C95" w:rsidP="00B10C95">
            <w:pPr>
              <w:jc w:val="center"/>
            </w:pP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E04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C. JOSE ALFONSO MAGALLANES RUBIO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 w:rsidP="00CC4F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Presidente de la Comisión Edilicia de </w:t>
            </w:r>
            <w:r w:rsidR="00CC4F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Hacienda y Presupuesto</w:t>
            </w:r>
            <w:r w:rsidR="004E783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</w:t>
            </w:r>
          </w:p>
          <w:p w:rsid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C. Martin Ochoa Sánchez </w:t>
            </w:r>
          </w:p>
          <w:p w:rsidR="009D0C2A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Secretario Técnico con voz y voto</w:t>
            </w:r>
          </w:p>
          <w:p w:rsidR="00CC4FD2" w:rsidRDefault="00CC4FD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Síndica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Lic. Martha Lili Marlen Rosales López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 y voto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Regidora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Minerva A.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Aguiar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Díaz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 y voto</w:t>
            </w: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CC4FD2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Encargado de la Hacienda Municipal</w:t>
            </w:r>
          </w:p>
          <w:p w:rsidR="00CC4FD2" w:rsidRDefault="00CC4FD2" w:rsidP="00EE6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LC. José Acuña Ruiz,</w:t>
            </w:r>
          </w:p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C4FD2" w:rsidRDefault="00624EB4" w:rsidP="00CC4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Contralor</w:t>
            </w:r>
            <w:r w:rsidR="00CC4FD2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</w:t>
            </w:r>
          </w:p>
          <w:p w:rsidR="00CC4FD2" w:rsidRDefault="00624EB4" w:rsidP="009D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MVZ. Carlos Rivera Sánchez</w:t>
            </w:r>
            <w:bookmarkStart w:id="0" w:name="_GoBack"/>
            <w:bookmarkEnd w:id="0"/>
          </w:p>
          <w:p w:rsidR="009D0C2A" w:rsidRDefault="009D0C2A" w:rsidP="009D0C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</w:tc>
      </w:tr>
    </w:tbl>
    <w:p w:rsidR="003028E7" w:rsidRDefault="00624EB4"/>
    <w:sectPr w:rsidR="003028E7" w:rsidSect="00B10C95">
      <w:pgSz w:w="12240" w:h="15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BFD"/>
    <w:multiLevelType w:val="multilevel"/>
    <w:tmpl w:val="1AAA6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8"/>
    <w:rsid w:val="000270A8"/>
    <w:rsid w:val="000A4700"/>
    <w:rsid w:val="001E4794"/>
    <w:rsid w:val="001F62E7"/>
    <w:rsid w:val="002E0AD2"/>
    <w:rsid w:val="00450C56"/>
    <w:rsid w:val="00456B5E"/>
    <w:rsid w:val="004E783F"/>
    <w:rsid w:val="00624EB4"/>
    <w:rsid w:val="006759E7"/>
    <w:rsid w:val="007E4940"/>
    <w:rsid w:val="00806E85"/>
    <w:rsid w:val="00827741"/>
    <w:rsid w:val="00864A79"/>
    <w:rsid w:val="0089388B"/>
    <w:rsid w:val="008B35F4"/>
    <w:rsid w:val="009B4BE4"/>
    <w:rsid w:val="009C1BCE"/>
    <w:rsid w:val="009D0C2A"/>
    <w:rsid w:val="00A27298"/>
    <w:rsid w:val="00AC603C"/>
    <w:rsid w:val="00B10C95"/>
    <w:rsid w:val="00C10A28"/>
    <w:rsid w:val="00CA1E04"/>
    <w:rsid w:val="00CC4FD2"/>
    <w:rsid w:val="00DF000C"/>
    <w:rsid w:val="00E046B0"/>
    <w:rsid w:val="00E80496"/>
    <w:rsid w:val="00EC42C2"/>
    <w:rsid w:val="00ED677C"/>
    <w:rsid w:val="00EE6BF2"/>
    <w:rsid w:val="00F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D86F-1032-48B5-B5BA-2B76DC82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ISABEL</cp:lastModifiedBy>
  <cp:revision>3</cp:revision>
  <dcterms:created xsi:type="dcterms:W3CDTF">2022-01-21T15:55:00Z</dcterms:created>
  <dcterms:modified xsi:type="dcterms:W3CDTF">2022-01-21T19:38:00Z</dcterms:modified>
</cp:coreProperties>
</file>