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F0" w:rsidRPr="007213A6" w:rsidRDefault="001059F0" w:rsidP="0045269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="00772653">
        <w:rPr>
          <w:rFonts w:ascii="Arial" w:hAnsi="Arial" w:cs="Arial"/>
          <w:b/>
          <w:sz w:val="24"/>
          <w:szCs w:val="24"/>
          <w:lang w:val="es-419"/>
        </w:rPr>
        <w:t xml:space="preserve"> DE ECOLOGIA Y MEDIO AMBIENTE Y ASEO PUBLI</w:t>
      </w:r>
      <w:r w:rsidR="004F24B2">
        <w:rPr>
          <w:rFonts w:ascii="Arial" w:hAnsi="Arial" w:cs="Arial"/>
          <w:b/>
          <w:sz w:val="24"/>
          <w:szCs w:val="24"/>
          <w:lang w:val="es-419"/>
        </w:rPr>
        <w:t>C</w:t>
      </w:r>
      <w:r w:rsidR="00772653">
        <w:rPr>
          <w:rFonts w:ascii="Arial" w:hAnsi="Arial" w:cs="Arial"/>
          <w:b/>
          <w:sz w:val="24"/>
          <w:szCs w:val="24"/>
          <w:lang w:val="es-419"/>
        </w:rPr>
        <w:t>O</w:t>
      </w:r>
      <w:r w:rsidRPr="00B067F9">
        <w:rPr>
          <w:rFonts w:ascii="Arial" w:hAnsi="Arial" w:cs="Arial"/>
          <w:b/>
          <w:sz w:val="24"/>
          <w:szCs w:val="24"/>
          <w:lang w:val="es-419"/>
        </w:rPr>
        <w:t>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 xml:space="preserve">siendo </w:t>
      </w:r>
      <w:r w:rsidR="00457BFB" w:rsidRPr="00652D96">
        <w:rPr>
          <w:rFonts w:ascii="Arial" w:hAnsi="Arial" w:cs="Arial"/>
          <w:sz w:val="24"/>
          <w:szCs w:val="24"/>
          <w:lang w:val="es-419"/>
        </w:rPr>
        <w:t>las</w:t>
      </w:r>
      <w:r w:rsidR="00060B26" w:rsidRPr="00652D96">
        <w:rPr>
          <w:rFonts w:ascii="Arial" w:hAnsi="Arial" w:cs="Arial"/>
          <w:sz w:val="24"/>
          <w:szCs w:val="24"/>
          <w:lang w:val="es-419"/>
        </w:rPr>
        <w:t xml:space="preserve"> </w:t>
      </w:r>
      <w:r w:rsidR="004959D7" w:rsidRPr="00652D96">
        <w:rPr>
          <w:rFonts w:ascii="Arial" w:hAnsi="Arial" w:cs="Arial"/>
          <w:sz w:val="24"/>
          <w:szCs w:val="24"/>
          <w:lang w:val="es-419"/>
        </w:rPr>
        <w:t>12</w:t>
      </w:r>
      <w:r w:rsidR="0029028B" w:rsidRPr="00652D96">
        <w:rPr>
          <w:rFonts w:ascii="Arial" w:hAnsi="Arial" w:cs="Arial"/>
          <w:sz w:val="24"/>
          <w:szCs w:val="24"/>
          <w:lang w:val="es-419"/>
        </w:rPr>
        <w:t>:</w:t>
      </w:r>
      <w:r w:rsidR="004959D7" w:rsidRPr="00652D96">
        <w:rPr>
          <w:rFonts w:ascii="Arial" w:hAnsi="Arial" w:cs="Arial"/>
          <w:sz w:val="24"/>
          <w:szCs w:val="24"/>
          <w:lang w:val="es-419"/>
        </w:rPr>
        <w:t>3</w:t>
      </w:r>
      <w:r w:rsidR="00576938" w:rsidRPr="00652D96">
        <w:rPr>
          <w:rFonts w:ascii="Arial" w:hAnsi="Arial" w:cs="Arial"/>
          <w:sz w:val="24"/>
          <w:szCs w:val="24"/>
          <w:lang w:val="es-419"/>
        </w:rPr>
        <w:t>0 horas</w:t>
      </w:r>
      <w:r w:rsidRPr="00652D96">
        <w:rPr>
          <w:rFonts w:ascii="Arial" w:hAnsi="Arial" w:cs="Arial"/>
          <w:sz w:val="24"/>
          <w:szCs w:val="24"/>
          <w:lang w:val="es-419"/>
        </w:rPr>
        <w:t xml:space="preserve"> del </w:t>
      </w:r>
      <w:r w:rsidR="00457BFB" w:rsidRPr="00652D96">
        <w:rPr>
          <w:rFonts w:ascii="Arial" w:hAnsi="Arial" w:cs="Arial"/>
          <w:sz w:val="24"/>
          <w:szCs w:val="24"/>
          <w:lang w:val="es-419"/>
        </w:rPr>
        <w:t>día</w:t>
      </w:r>
      <w:r w:rsidR="00652D96" w:rsidRPr="00652D96">
        <w:rPr>
          <w:rFonts w:ascii="Arial" w:hAnsi="Arial" w:cs="Arial"/>
          <w:sz w:val="24"/>
          <w:szCs w:val="24"/>
          <w:lang w:val="es-419"/>
        </w:rPr>
        <w:t xml:space="preserve"> martes 17</w:t>
      </w:r>
      <w:r w:rsidRPr="00652D96">
        <w:rPr>
          <w:rFonts w:ascii="Arial" w:hAnsi="Arial" w:cs="Arial"/>
          <w:sz w:val="24"/>
          <w:szCs w:val="24"/>
          <w:lang w:val="es-419"/>
        </w:rPr>
        <w:t xml:space="preserve"> </w:t>
      </w:r>
      <w:r w:rsidR="00E7321B" w:rsidRPr="00652D96">
        <w:rPr>
          <w:rFonts w:ascii="Arial" w:hAnsi="Arial" w:cs="Arial"/>
          <w:sz w:val="24"/>
          <w:szCs w:val="24"/>
          <w:lang w:val="es-419"/>
        </w:rPr>
        <w:t xml:space="preserve">de </w:t>
      </w:r>
      <w:r w:rsidR="00652D96" w:rsidRPr="00652D96">
        <w:rPr>
          <w:rFonts w:ascii="Arial" w:hAnsi="Arial" w:cs="Arial"/>
          <w:sz w:val="24"/>
          <w:szCs w:val="24"/>
          <w:lang w:val="es-419"/>
        </w:rPr>
        <w:t>octubre</w:t>
      </w:r>
      <w:r w:rsidR="0087097C" w:rsidRPr="00652D96">
        <w:rPr>
          <w:rFonts w:ascii="Arial" w:hAnsi="Arial" w:cs="Arial"/>
          <w:sz w:val="24"/>
          <w:szCs w:val="24"/>
          <w:lang w:val="es-419"/>
        </w:rPr>
        <w:t xml:space="preserve"> de 2023</w:t>
      </w:r>
      <w:r w:rsidRPr="00652D96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652D96">
        <w:rPr>
          <w:rFonts w:ascii="Arial" w:hAnsi="Arial" w:cs="Arial"/>
          <w:sz w:val="24"/>
          <w:szCs w:val="24"/>
          <w:lang w:val="es-419"/>
        </w:rPr>
        <w:t>comisión</w:t>
      </w:r>
      <w:r w:rsidR="00486B2E" w:rsidRPr="00652D96">
        <w:rPr>
          <w:rFonts w:ascii="Arial" w:hAnsi="Arial" w:cs="Arial"/>
          <w:sz w:val="24"/>
          <w:szCs w:val="24"/>
          <w:lang w:val="es-419"/>
        </w:rPr>
        <w:t xml:space="preserve"> de Ecología y Medio Ambiente y Aseo Público</w:t>
      </w:r>
      <w:r w:rsidRPr="00652D96">
        <w:rPr>
          <w:rFonts w:ascii="Arial" w:hAnsi="Arial" w:cs="Arial"/>
          <w:sz w:val="24"/>
          <w:szCs w:val="24"/>
          <w:lang w:val="es-419"/>
        </w:rPr>
        <w:t>, con el obje</w:t>
      </w:r>
      <w:r w:rsidR="003F1EEF" w:rsidRPr="00652D96">
        <w:rPr>
          <w:rFonts w:ascii="Arial" w:hAnsi="Arial" w:cs="Arial"/>
          <w:sz w:val="24"/>
          <w:szCs w:val="24"/>
          <w:lang w:val="es-419"/>
        </w:rPr>
        <w:t xml:space="preserve">tivo de llevar a cabo la </w:t>
      </w:r>
      <w:r w:rsidR="004959D7" w:rsidRPr="00652D96">
        <w:rPr>
          <w:rFonts w:ascii="Arial" w:hAnsi="Arial" w:cs="Arial"/>
          <w:sz w:val="24"/>
          <w:szCs w:val="24"/>
          <w:lang w:val="es-419"/>
        </w:rPr>
        <w:t>Vigésima</w:t>
      </w:r>
      <w:r w:rsidR="00FD5AE9" w:rsidRPr="00652D96">
        <w:rPr>
          <w:rFonts w:ascii="Arial" w:hAnsi="Arial" w:cs="Arial"/>
          <w:sz w:val="24"/>
          <w:szCs w:val="24"/>
          <w:lang w:val="es-419"/>
        </w:rPr>
        <w:t xml:space="preserve"> </w:t>
      </w:r>
      <w:r w:rsidR="00652D96" w:rsidRPr="00652D96">
        <w:rPr>
          <w:rFonts w:ascii="Arial" w:hAnsi="Arial" w:cs="Arial"/>
          <w:sz w:val="24"/>
          <w:szCs w:val="24"/>
          <w:lang w:val="es-419"/>
        </w:rPr>
        <w:t>Quinta</w:t>
      </w:r>
      <w:r w:rsidR="00302038" w:rsidRPr="00652D96">
        <w:rPr>
          <w:rFonts w:ascii="Arial" w:hAnsi="Arial" w:cs="Arial"/>
          <w:sz w:val="24"/>
          <w:szCs w:val="24"/>
          <w:lang w:val="es-419"/>
        </w:rPr>
        <w:t xml:space="preserve"> </w:t>
      </w:r>
      <w:r w:rsidR="00060B26" w:rsidRPr="00652D96">
        <w:rPr>
          <w:rFonts w:ascii="Arial" w:hAnsi="Arial" w:cs="Arial"/>
          <w:sz w:val="24"/>
          <w:szCs w:val="24"/>
          <w:lang w:val="es-419"/>
        </w:rPr>
        <w:t>sesión ordinaria 202</w:t>
      </w:r>
      <w:r w:rsidR="0087097C" w:rsidRPr="00652D96">
        <w:rPr>
          <w:rFonts w:ascii="Arial" w:hAnsi="Arial" w:cs="Arial"/>
          <w:sz w:val="24"/>
          <w:szCs w:val="24"/>
          <w:lang w:val="es-419"/>
        </w:rPr>
        <w:t>3</w:t>
      </w:r>
      <w:r w:rsidRPr="00652D96">
        <w:rPr>
          <w:rFonts w:ascii="Arial" w:hAnsi="Arial" w:cs="Arial"/>
          <w:sz w:val="24"/>
          <w:szCs w:val="24"/>
          <w:lang w:val="es-419"/>
        </w:rPr>
        <w:t>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como lo marcan los Artículos 44, 47, 48, 50, 51,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55, 56, 57, 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fracción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060B26">
        <w:rPr>
          <w:rFonts w:ascii="Arial" w:hAnsi="Arial" w:cs="Arial"/>
          <w:sz w:val="24"/>
          <w:szCs w:val="24"/>
          <w:lang w:val="es-419"/>
        </w:rPr>
        <w:t>,</w:t>
      </w:r>
      <w:r w:rsidR="00576938">
        <w:rPr>
          <w:rFonts w:ascii="Arial" w:hAnsi="Arial" w:cs="Arial"/>
          <w:sz w:val="24"/>
          <w:szCs w:val="24"/>
          <w:lang w:val="es-419"/>
        </w:rPr>
        <w:t xml:space="preserve">59 </w:t>
      </w:r>
      <w:bookmarkStart w:id="0" w:name="_GoBack"/>
      <w:bookmarkEnd w:id="0"/>
      <w:r w:rsidR="00576938">
        <w:rPr>
          <w:rFonts w:ascii="Arial" w:hAnsi="Arial" w:cs="Arial"/>
          <w:sz w:val="24"/>
          <w:szCs w:val="24"/>
          <w:lang w:val="es-419"/>
        </w:rPr>
        <w:t>y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60 del reglamento de</w:t>
      </w:r>
      <w:r w:rsidR="00486B2E">
        <w:rPr>
          <w:rFonts w:ascii="Arial" w:hAnsi="Arial" w:cs="Arial"/>
          <w:sz w:val="24"/>
          <w:szCs w:val="24"/>
          <w:lang w:val="es-419"/>
        </w:rPr>
        <w:t xml:space="preserve"> Gobierno y la Administración </w:t>
      </w:r>
      <w:r w:rsidR="00B217ED">
        <w:rPr>
          <w:rFonts w:ascii="Arial" w:hAnsi="Arial" w:cs="Arial"/>
          <w:sz w:val="24"/>
          <w:szCs w:val="24"/>
          <w:lang w:val="es-419"/>
        </w:rPr>
        <w:t>pública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0676EB" w:rsidRDefault="000676EB" w:rsidP="000676EB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Registro de lista de asistencia.</w:t>
      </w:r>
    </w:p>
    <w:p w:rsidR="00772653" w:rsidRP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</w:rPr>
      </w:pPr>
      <w:r w:rsidRPr="00772653">
        <w:rPr>
          <w:rFonts w:ascii="Arial" w:eastAsia="Calibri" w:hAnsi="Arial" w:cs="Tahoma"/>
          <w:sz w:val="24"/>
          <w:szCs w:val="20"/>
        </w:rPr>
        <w:t xml:space="preserve">Declaración de Quórum legal </w:t>
      </w:r>
    </w:p>
    <w:p w:rsidR="00772653" w:rsidRDefault="00772653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 w:rsidRPr="00772653">
        <w:rPr>
          <w:rFonts w:ascii="Arial" w:eastAsia="Calibri" w:hAnsi="Arial" w:cs="Tahoma"/>
          <w:sz w:val="24"/>
          <w:szCs w:val="20"/>
          <w:lang w:val="es-419"/>
        </w:rPr>
        <w:t>Lectura y en su caso Aprobación del orden del día.</w:t>
      </w:r>
    </w:p>
    <w:p w:rsidR="00060B26" w:rsidRPr="00060B26" w:rsidRDefault="00060B26" w:rsidP="00060B2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Tahoma"/>
          <w:sz w:val="24"/>
          <w:szCs w:val="20"/>
          <w:lang w:val="es-419"/>
        </w:rPr>
      </w:pPr>
      <w:r>
        <w:rPr>
          <w:rFonts w:ascii="Arial" w:eastAsia="Calibri" w:hAnsi="Arial" w:cs="Tahoma"/>
          <w:sz w:val="24"/>
          <w:szCs w:val="20"/>
          <w:lang w:val="es-419"/>
        </w:rPr>
        <w:t>Informe de actividades de los jefes de área.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Asuntos Varios</w:t>
      </w:r>
    </w:p>
    <w:p w:rsidR="00772653" w:rsidRPr="00772653" w:rsidRDefault="00772653" w:rsidP="00060B26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Tahoma"/>
          <w:sz w:val="24"/>
          <w:szCs w:val="20"/>
        </w:rPr>
      </w:pPr>
      <w:r w:rsidRPr="00772653">
        <w:rPr>
          <w:rFonts w:ascii="Arial" w:hAnsi="Arial" w:cs="Tahoma"/>
          <w:sz w:val="24"/>
          <w:szCs w:val="20"/>
        </w:rPr>
        <w:t>Clausura</w:t>
      </w:r>
    </w:p>
    <w:p w:rsidR="00457BFB" w:rsidRDefault="00457BFB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457BFB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A43DA0" w:rsidRPr="007B4783" w:rsidRDefault="00A43DA0" w:rsidP="00A43DA0">
      <w:pPr>
        <w:spacing w:line="360" w:lineRule="auto"/>
        <w:rPr>
          <w:rFonts w:ascii="Arial" w:hAnsi="Arial" w:cs="Arial"/>
          <w:b/>
          <w:sz w:val="8"/>
          <w:szCs w:val="24"/>
          <w:lang w:val="es-419"/>
        </w:rPr>
      </w:pPr>
    </w:p>
    <w:p w:rsidR="00457BFB" w:rsidRPr="00EF6C92" w:rsidRDefault="00457BFB" w:rsidP="00EF6C92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Sánchez, Presidente de esta </w:t>
      </w:r>
      <w:r w:rsidR="00D56E89" w:rsidRPr="00060B26">
        <w:rPr>
          <w:rFonts w:ascii="Arial" w:hAnsi="Arial" w:cs="Arial"/>
          <w:b/>
          <w:sz w:val="24"/>
          <w:szCs w:val="24"/>
          <w:lang w:val="es-419"/>
        </w:rPr>
        <w:t>Comisión</w:t>
      </w:r>
      <w:r w:rsidR="00D56E89" w:rsidRPr="00264102">
        <w:rPr>
          <w:rFonts w:ascii="Arial" w:hAnsi="Arial" w:cs="Arial"/>
          <w:sz w:val="24"/>
          <w:szCs w:val="24"/>
          <w:lang w:val="es-419"/>
        </w:rPr>
        <w:t>,</w:t>
      </w:r>
      <w:r w:rsidR="00D56E89" w:rsidRPr="00EF6C92">
        <w:rPr>
          <w:rFonts w:ascii="Arial" w:hAnsi="Arial" w:cs="Arial"/>
          <w:sz w:val="24"/>
          <w:szCs w:val="24"/>
          <w:lang w:val="es-419"/>
        </w:rPr>
        <w:t xml:space="preserve"> C.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</w:t>
      </w:r>
      <w:r w:rsidR="00060B26">
        <w:rPr>
          <w:rFonts w:ascii="Arial" w:hAnsi="Arial" w:cs="Arial"/>
          <w:sz w:val="24"/>
          <w:szCs w:val="24"/>
          <w:lang w:val="es-419"/>
        </w:rPr>
        <w:t>José</w:t>
      </w:r>
      <w:r w:rsidR="00B217ED">
        <w:rPr>
          <w:rFonts w:ascii="Arial" w:hAnsi="Arial" w:cs="Arial"/>
          <w:sz w:val="24"/>
          <w:szCs w:val="24"/>
          <w:lang w:val="es-419"/>
        </w:rPr>
        <w:t xml:space="preserve"> Alfonso Magallanes Rubio</w:t>
      </w:r>
      <w:r w:rsid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D56E89">
        <w:rPr>
          <w:rFonts w:ascii="Arial" w:hAnsi="Arial" w:cs="Arial"/>
          <w:sz w:val="24"/>
          <w:szCs w:val="24"/>
          <w:lang w:val="es-419"/>
        </w:rPr>
        <w:t xml:space="preserve">Presidente Municipal, </w:t>
      </w:r>
      <w:r w:rsidR="00BA62EC">
        <w:rPr>
          <w:rFonts w:ascii="Arial" w:hAnsi="Arial" w:cs="Arial"/>
          <w:sz w:val="24"/>
          <w:szCs w:val="24"/>
          <w:lang w:val="es-419"/>
        </w:rPr>
        <w:t>Vocal,</w:t>
      </w:r>
      <w:r w:rsidR="00710980">
        <w:rPr>
          <w:rFonts w:ascii="Arial" w:hAnsi="Arial" w:cs="Arial"/>
          <w:sz w:val="24"/>
          <w:szCs w:val="24"/>
          <w:lang w:val="es-419"/>
        </w:rPr>
        <w:t xml:space="preserve"> </w:t>
      </w:r>
      <w:r w:rsidR="00652D96">
        <w:rPr>
          <w:rFonts w:ascii="Arial" w:hAnsi="Arial" w:cs="Arial"/>
          <w:sz w:val="24"/>
          <w:szCs w:val="24"/>
          <w:lang w:val="es-419"/>
        </w:rPr>
        <w:t>C. Karla Yareli Enríquez Arellano,</w:t>
      </w:r>
      <w:r w:rsidR="00710980">
        <w:rPr>
          <w:rFonts w:ascii="Arial" w:hAnsi="Arial" w:cs="Arial"/>
          <w:sz w:val="24"/>
          <w:szCs w:val="24"/>
          <w:lang w:val="es-419"/>
        </w:rPr>
        <w:t xml:space="preserve"> Regidora, Vocal,</w:t>
      </w:r>
      <w:r w:rsidR="00BA62EC">
        <w:rPr>
          <w:rFonts w:ascii="Arial" w:hAnsi="Arial" w:cs="Arial"/>
          <w:sz w:val="24"/>
          <w:szCs w:val="24"/>
          <w:lang w:val="es-419"/>
        </w:rPr>
        <w:t xml:space="preserve"> </w:t>
      </w:r>
      <w:r w:rsidR="002F0DCB" w:rsidRPr="002F0DCB">
        <w:rPr>
          <w:rFonts w:ascii="Arial" w:hAnsi="Arial" w:cs="Arial"/>
          <w:sz w:val="24"/>
          <w:szCs w:val="24"/>
          <w:lang w:val="es-419"/>
        </w:rPr>
        <w:t>Lic. Thalía Verenice Carvajal García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, </w:t>
      </w:r>
      <w:r w:rsidR="00A42DF8">
        <w:rPr>
          <w:rFonts w:ascii="Arial" w:hAnsi="Arial" w:cs="Arial"/>
          <w:sz w:val="24"/>
          <w:szCs w:val="24"/>
          <w:lang w:val="es-419"/>
        </w:rPr>
        <w:t>Jefe de Ecología y Medio Ambiente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,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Vocal,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y el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C. </w:t>
      </w:r>
      <w:r w:rsidR="00034CF4">
        <w:rPr>
          <w:rFonts w:ascii="Arial" w:hAnsi="Arial" w:cs="Arial"/>
          <w:sz w:val="24"/>
          <w:szCs w:val="24"/>
          <w:lang w:val="es-419"/>
        </w:rPr>
        <w:t>Ivan Rodríguez Anguiano</w:t>
      </w:r>
      <w:r w:rsidR="00A42DF8">
        <w:rPr>
          <w:rFonts w:ascii="Arial" w:hAnsi="Arial" w:cs="Arial"/>
          <w:sz w:val="24"/>
          <w:szCs w:val="24"/>
          <w:lang w:val="es-419"/>
        </w:rPr>
        <w:t>, Jefe de Aseo Público, Vocal,</w:t>
      </w:r>
      <w:r w:rsidR="00714BD2" w:rsidRPr="00EF6C92">
        <w:rPr>
          <w:rFonts w:ascii="Arial" w:hAnsi="Arial" w:cs="Arial"/>
          <w:sz w:val="24"/>
          <w:szCs w:val="24"/>
          <w:lang w:val="es-419"/>
        </w:rPr>
        <w:t xml:space="preserve"> proceda al pase de lista; y una vez hecho lo anterior se informa que la </w:t>
      </w:r>
      <w:r w:rsidR="00714BD2" w:rsidRPr="00EF6C92">
        <w:rPr>
          <w:rFonts w:ascii="Arial" w:hAnsi="Arial" w:cs="Arial"/>
          <w:sz w:val="24"/>
          <w:szCs w:val="24"/>
          <w:lang w:val="es-419"/>
        </w:rPr>
        <w:lastRenderedPageBreak/>
        <w:t xml:space="preserve">mayoría de los servidores públicos convocados están presentes. Por lo tanto, existe el Quorum legal para el desahogo de la presente </w:t>
      </w:r>
      <w:r w:rsidR="00A42DF8" w:rsidRPr="00EF6C9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EF6C92">
        <w:rPr>
          <w:rFonts w:ascii="Arial" w:hAnsi="Arial" w:cs="Arial"/>
          <w:sz w:val="24"/>
          <w:szCs w:val="24"/>
          <w:lang w:val="es-419"/>
        </w:rPr>
        <w:t>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Por lo que el </w:t>
      </w:r>
      <w:r w:rsidRPr="00060B26">
        <w:rPr>
          <w:rFonts w:ascii="Arial" w:hAnsi="Arial" w:cs="Arial"/>
          <w:b/>
          <w:sz w:val="24"/>
          <w:szCs w:val="24"/>
          <w:lang w:val="es-419"/>
        </w:rPr>
        <w:t xml:space="preserve">C. Martin Ochoa </w:t>
      </w:r>
      <w:r w:rsidR="00264102" w:rsidRPr="00060B26">
        <w:rPr>
          <w:rFonts w:ascii="Arial" w:hAnsi="Arial" w:cs="Arial"/>
          <w:b/>
          <w:sz w:val="24"/>
          <w:szCs w:val="24"/>
          <w:lang w:val="es-419"/>
        </w:rPr>
        <w:t>Sánchez</w:t>
      </w:r>
      <w:r w:rsidR="00A42DF8" w:rsidRPr="00060B26">
        <w:rPr>
          <w:rFonts w:ascii="Arial" w:hAnsi="Arial" w:cs="Arial"/>
          <w:b/>
          <w:sz w:val="24"/>
          <w:szCs w:val="24"/>
          <w:lang w:val="es-419"/>
        </w:rPr>
        <w:t>, Presidente</w:t>
      </w:r>
      <w:r w:rsidR="00A42DF8">
        <w:rPr>
          <w:rFonts w:ascii="Arial" w:hAnsi="Arial" w:cs="Arial"/>
          <w:sz w:val="24"/>
          <w:szCs w:val="24"/>
          <w:lang w:val="es-419"/>
        </w:rPr>
        <w:t xml:space="preserve"> de la comisión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="00A42DF8">
        <w:rPr>
          <w:rFonts w:ascii="Arial" w:hAnsi="Arial" w:cs="Arial"/>
          <w:sz w:val="24"/>
          <w:szCs w:val="24"/>
          <w:lang w:val="es-419"/>
        </w:rPr>
        <w:t>declara formalmente</w:t>
      </w:r>
      <w:r w:rsidR="00060B26">
        <w:rPr>
          <w:rFonts w:ascii="Arial" w:hAnsi="Arial" w:cs="Arial"/>
          <w:sz w:val="24"/>
          <w:szCs w:val="24"/>
          <w:lang w:val="es-419"/>
        </w:rPr>
        <w:t xml:space="preserve"> instalada la sesión.</w:t>
      </w:r>
    </w:p>
    <w:p w:rsidR="00714BD2" w:rsidRDefault="00714BD2" w:rsidP="00A43D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452690">
        <w:rPr>
          <w:rFonts w:ascii="Arial" w:hAnsi="Arial" w:cs="Arial"/>
          <w:b/>
          <w:sz w:val="24"/>
          <w:szCs w:val="24"/>
          <w:lang w:val="es-419"/>
        </w:rPr>
        <w:t xml:space="preserve">Anexo, </w:t>
      </w:r>
      <w:r>
        <w:rPr>
          <w:rFonts w:ascii="Arial" w:hAnsi="Arial" w:cs="Arial"/>
          <w:sz w:val="24"/>
          <w:szCs w:val="24"/>
          <w:lang w:val="es-419"/>
        </w:rPr>
        <w:t>las hojas de asistencia con las firmas correspondientes.</w:t>
      </w:r>
    </w:p>
    <w:p w:rsidR="00714BD2" w:rsidRPr="007213A6" w:rsidRDefault="00714BD2" w:rsidP="000676EB">
      <w:pPr>
        <w:spacing w:line="360" w:lineRule="auto"/>
        <w:jc w:val="both"/>
        <w:rPr>
          <w:rFonts w:ascii="Arial" w:hAnsi="Arial" w:cs="Arial"/>
          <w:sz w:val="2"/>
          <w:szCs w:val="24"/>
          <w:lang w:val="es-419"/>
        </w:rPr>
      </w:pP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4315"/>
        <w:gridCol w:w="3150"/>
        <w:gridCol w:w="2160"/>
      </w:tblGrid>
      <w:tr w:rsidR="00714BD2" w:rsidRPr="00772653" w:rsidTr="007F0FBD">
        <w:trPr>
          <w:trHeight w:val="827"/>
        </w:trPr>
        <w:tc>
          <w:tcPr>
            <w:tcW w:w="4315" w:type="dxa"/>
            <w:shd w:val="clear" w:color="auto" w:fill="A6A6A6" w:themeFill="background1" w:themeFillShade="A6"/>
          </w:tcPr>
          <w:p w:rsid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</w:p>
          <w:p w:rsidR="00714BD2" w:rsidRPr="00714BD2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419"/>
              </w:rPr>
            </w:pPr>
            <w:r w:rsidRPr="00714BD2">
              <w:rPr>
                <w:rFonts w:ascii="Arial" w:hAnsi="Arial" w:cs="Arial"/>
                <w:b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163EE5" w:rsidRPr="00163EE5" w:rsidRDefault="00163EE5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es-419"/>
              </w:rPr>
            </w:pPr>
          </w:p>
          <w:p w:rsidR="00714BD2" w:rsidRPr="00163EE5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163EE5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163EE5" w:rsidRDefault="00163EE5" w:rsidP="00163EE5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163EE5" w:rsidRDefault="00714BD2" w:rsidP="00163EE5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163EE5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48279E">
        <w:trPr>
          <w:trHeight w:val="665"/>
        </w:trPr>
        <w:tc>
          <w:tcPr>
            <w:tcW w:w="4315" w:type="dxa"/>
          </w:tcPr>
          <w:p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160" w:type="dxa"/>
          </w:tcPr>
          <w:p w:rsidR="0048279E" w:rsidRPr="0048279E" w:rsidRDefault="0048279E" w:rsidP="000676EB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AE269F" w:rsidTr="0048279E">
        <w:trPr>
          <w:trHeight w:val="620"/>
        </w:trPr>
        <w:tc>
          <w:tcPr>
            <w:tcW w:w="4315" w:type="dxa"/>
          </w:tcPr>
          <w:p w:rsidR="0048279E" w:rsidRPr="00652D96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AE269F" w:rsidRPr="00163EE5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2D96">
              <w:rPr>
                <w:rFonts w:ascii="Arial" w:hAnsi="Arial" w:cs="Arial"/>
                <w:sz w:val="24"/>
                <w:szCs w:val="24"/>
              </w:rPr>
              <w:t>3</w:t>
            </w:r>
            <w:r w:rsidRPr="00652D96">
              <w:rPr>
                <w:rFonts w:ascii="Arial" w:hAnsi="Arial" w:cs="Arial"/>
                <w:sz w:val="24"/>
                <w:szCs w:val="24"/>
                <w:lang w:val="es-419"/>
              </w:rPr>
              <w:t xml:space="preserve">.- </w:t>
            </w:r>
            <w:r w:rsidR="00652D96" w:rsidRPr="00652D96">
              <w:rPr>
                <w:rFonts w:ascii="Arial" w:hAnsi="Arial" w:cs="Arial"/>
                <w:sz w:val="24"/>
                <w:szCs w:val="24"/>
                <w:lang w:val="es-419"/>
              </w:rPr>
              <w:t>C</w:t>
            </w:r>
            <w:r w:rsidR="00652D96">
              <w:rPr>
                <w:rFonts w:ascii="Arial" w:hAnsi="Arial" w:cs="Arial"/>
                <w:sz w:val="24"/>
                <w:szCs w:val="24"/>
                <w:lang w:val="es-419"/>
              </w:rPr>
              <w:t>. Karla Yareli Enríquez Arellano</w:t>
            </w:r>
          </w:p>
        </w:tc>
        <w:tc>
          <w:tcPr>
            <w:tcW w:w="315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16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:rsidTr="0048279E">
        <w:trPr>
          <w:trHeight w:val="620"/>
        </w:trPr>
        <w:tc>
          <w:tcPr>
            <w:tcW w:w="4315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.- C. José Alfonso Magallanes Rubio</w:t>
            </w:r>
          </w:p>
        </w:tc>
        <w:tc>
          <w:tcPr>
            <w:tcW w:w="315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8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  <w:tc>
          <w:tcPr>
            <w:tcW w:w="216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:rsidTr="007F0FBD">
        <w:trPr>
          <w:trHeight w:val="425"/>
        </w:trPr>
        <w:tc>
          <w:tcPr>
            <w:tcW w:w="4315" w:type="dxa"/>
          </w:tcPr>
          <w:p w:rsidR="00AE269F" w:rsidRPr="00B217ED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14"/>
                <w:szCs w:val="24"/>
                <w:lang w:val="es-419"/>
              </w:rPr>
            </w:pPr>
          </w:p>
          <w:p w:rsidR="00AE269F" w:rsidRDefault="00AE269F" w:rsidP="00FD5A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FD5AE9">
              <w:rPr>
                <w:rFonts w:ascii="Arial" w:hAnsi="Arial" w:cs="Arial"/>
                <w:szCs w:val="24"/>
                <w:lang w:val="es-419"/>
              </w:rPr>
              <w:t xml:space="preserve">3.- Lic. </w:t>
            </w:r>
            <w:r w:rsidR="00FD5AE9" w:rsidRPr="00FD5AE9">
              <w:rPr>
                <w:rFonts w:ascii="Arial" w:hAnsi="Arial" w:cs="Arial"/>
                <w:szCs w:val="24"/>
                <w:lang w:val="es-419"/>
              </w:rPr>
              <w:t>Thalía Verenice Carvajal García</w:t>
            </w:r>
          </w:p>
        </w:tc>
        <w:tc>
          <w:tcPr>
            <w:tcW w:w="3150" w:type="dxa"/>
          </w:tcPr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7F0FBD">
              <w:rPr>
                <w:rFonts w:ascii="Arial" w:hAnsi="Arial" w:cs="Arial"/>
                <w:szCs w:val="24"/>
                <w:lang w:val="es-419"/>
              </w:rPr>
              <w:t>Jefe de Ecología y Medio Ambiente</w:t>
            </w:r>
          </w:p>
        </w:tc>
        <w:tc>
          <w:tcPr>
            <w:tcW w:w="216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AE269F" w:rsidTr="00803ED3">
        <w:trPr>
          <w:trHeight w:val="584"/>
        </w:trPr>
        <w:tc>
          <w:tcPr>
            <w:tcW w:w="4315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4.- C. Ivan Rodríguez Anguiano</w:t>
            </w:r>
          </w:p>
        </w:tc>
        <w:tc>
          <w:tcPr>
            <w:tcW w:w="315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Jefe de Aseo Público</w:t>
            </w:r>
          </w:p>
        </w:tc>
        <w:tc>
          <w:tcPr>
            <w:tcW w:w="2160" w:type="dxa"/>
          </w:tcPr>
          <w:p w:rsidR="0048279E" w:rsidRPr="0048279E" w:rsidRDefault="0048279E" w:rsidP="00AE269F">
            <w:pPr>
              <w:spacing w:line="360" w:lineRule="auto"/>
              <w:jc w:val="both"/>
              <w:rPr>
                <w:rFonts w:ascii="Arial" w:hAnsi="Arial" w:cs="Arial"/>
                <w:sz w:val="10"/>
                <w:szCs w:val="24"/>
                <w:lang w:val="es-419"/>
              </w:rPr>
            </w:pPr>
          </w:p>
          <w:p w:rsidR="00AE269F" w:rsidRDefault="00AE269F" w:rsidP="00AE269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Pr="007213A6" w:rsidRDefault="00264102" w:rsidP="000676EB">
      <w:p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</w:p>
    <w:p w:rsidR="00F37EA3" w:rsidRDefault="00264102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>Lectura y en su ca</w:t>
      </w:r>
      <w:r w:rsidR="00F37EA3" w:rsidRPr="00F37EA3">
        <w:rPr>
          <w:rFonts w:ascii="Arial" w:hAnsi="Arial" w:cs="Arial"/>
          <w:sz w:val="24"/>
          <w:szCs w:val="24"/>
          <w:lang w:val="es-419"/>
        </w:rPr>
        <w:t xml:space="preserve">so aprobación </w:t>
      </w:r>
      <w:r w:rsidR="00060B26">
        <w:rPr>
          <w:rFonts w:ascii="Arial" w:hAnsi="Arial" w:cs="Arial"/>
          <w:sz w:val="24"/>
          <w:szCs w:val="24"/>
          <w:lang w:val="es-419"/>
        </w:rPr>
        <w:t>de la misma.</w:t>
      </w:r>
    </w:p>
    <w:p w:rsidR="00BC762D" w:rsidRPr="00703724" w:rsidRDefault="00060B26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 apruebe se omita la lectura del orden del día, deb</w:t>
      </w:r>
      <w:r w:rsidRPr="00703724">
        <w:rPr>
          <w:rFonts w:ascii="Arial" w:hAnsi="Arial" w:cs="Arial"/>
          <w:sz w:val="24"/>
          <w:szCs w:val="24"/>
          <w:lang w:val="es-419"/>
        </w:rPr>
        <w:t>ido a que previamente se les hizo llegar a cada uno del presente.</w:t>
      </w:r>
    </w:p>
    <w:p w:rsidR="00A9623A" w:rsidRPr="00703724" w:rsidRDefault="00A9623A" w:rsidP="00BC762D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2"/>
          <w:szCs w:val="24"/>
          <w:lang w:val="es-419"/>
        </w:rPr>
      </w:pPr>
    </w:p>
    <w:p w:rsidR="00BC762D" w:rsidRPr="00703724" w:rsidRDefault="00BC762D" w:rsidP="00BC762D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Cs w:val="24"/>
          <w:lang w:val="es-419"/>
        </w:rPr>
      </w:pPr>
      <w:r w:rsidRPr="00703724">
        <w:rPr>
          <w:rFonts w:ascii="Arial" w:eastAsia="Calibri" w:hAnsi="Arial" w:cs="Tahoma"/>
          <w:sz w:val="24"/>
          <w:szCs w:val="20"/>
          <w:lang w:val="es-419"/>
        </w:rPr>
        <w:t>Informe de actividades de los jefes de área</w:t>
      </w:r>
      <w:r w:rsidR="00A9623A" w:rsidRPr="00703724">
        <w:rPr>
          <w:rFonts w:ascii="Arial" w:eastAsia="Calibri" w:hAnsi="Arial" w:cs="Tahoma"/>
          <w:sz w:val="24"/>
          <w:szCs w:val="20"/>
          <w:lang w:val="es-419"/>
        </w:rPr>
        <w:t xml:space="preserve"> de:  </w:t>
      </w:r>
      <w:r w:rsidR="00A9623A" w:rsidRPr="00703724">
        <w:rPr>
          <w:rFonts w:ascii="Arial" w:eastAsia="Calibri" w:hAnsi="Arial" w:cs="Tahoma"/>
          <w:b/>
          <w:szCs w:val="20"/>
          <w:lang w:val="es-419"/>
        </w:rPr>
        <w:t>ASEO PUBLICO Y ECOLOGIA Y MEDIO AMBIENTE.</w:t>
      </w:r>
    </w:p>
    <w:p w:rsidR="0029028B" w:rsidRPr="00703724" w:rsidRDefault="0029028B" w:rsidP="0029028B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14"/>
          <w:szCs w:val="24"/>
          <w:lang w:val="es-419"/>
        </w:rPr>
      </w:pPr>
    </w:p>
    <w:p w:rsidR="00216970" w:rsidRPr="00703724" w:rsidRDefault="00216970" w:rsidP="00AE269F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b/>
          <w:sz w:val="24"/>
          <w:szCs w:val="24"/>
          <w:lang w:val="es-419"/>
        </w:rPr>
        <w:t>En el área de Aseo Público,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Se </w:t>
      </w:r>
      <w:r w:rsidR="0029028B" w:rsidRPr="00703724">
        <w:rPr>
          <w:rFonts w:ascii="Arial" w:hAnsi="Arial" w:cs="Arial"/>
          <w:sz w:val="24"/>
          <w:szCs w:val="24"/>
          <w:lang w:val="es-419"/>
        </w:rPr>
        <w:t>sigue supervisando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 w:rsidRPr="00703724">
        <w:rPr>
          <w:rFonts w:ascii="Arial" w:hAnsi="Arial" w:cs="Arial"/>
          <w:sz w:val="24"/>
          <w:szCs w:val="24"/>
          <w:lang w:val="es-419"/>
        </w:rPr>
        <w:t>áreas estratégicas del centro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de nuestro municipio </w:t>
      </w:r>
      <w:r w:rsidR="0029028B" w:rsidRPr="00703724">
        <w:rPr>
          <w:rFonts w:ascii="Arial" w:hAnsi="Arial" w:cs="Arial"/>
          <w:sz w:val="24"/>
          <w:szCs w:val="24"/>
          <w:lang w:val="es-419"/>
        </w:rPr>
        <w:t>para que las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personas </w:t>
      </w:r>
      <w:r w:rsidR="0029028B" w:rsidRPr="00703724">
        <w:rPr>
          <w:rFonts w:ascii="Arial" w:hAnsi="Arial" w:cs="Arial"/>
          <w:sz w:val="24"/>
          <w:szCs w:val="24"/>
          <w:lang w:val="es-419"/>
        </w:rPr>
        <w:t>no dejen sus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bolsa</w:t>
      </w:r>
      <w:r w:rsidR="0029028B" w:rsidRPr="00703724">
        <w:rPr>
          <w:rFonts w:ascii="Arial" w:hAnsi="Arial" w:cs="Arial"/>
          <w:sz w:val="24"/>
          <w:szCs w:val="24"/>
          <w:lang w:val="es-419"/>
        </w:rPr>
        <w:t>s de basura.</w:t>
      </w:r>
      <w:r w:rsidRPr="00703724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212AF0" w:rsidRPr="00703724" w:rsidRDefault="00216970" w:rsidP="00212AF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>Se realiza diariamente la recolección de basura en el Municipio, siendo está dividida por colonias y por localidades, para así cubrir todo el municipio de acuerdo a la calendarización.</w:t>
      </w:r>
    </w:p>
    <w:p w:rsidR="00216970" w:rsidRPr="00703724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>Atención a reportes de basura acumulada.</w:t>
      </w:r>
    </w:p>
    <w:p w:rsidR="00216970" w:rsidRPr="00703724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lastRenderedPageBreak/>
        <w:t>Se realiza diariamente la limpieza de las calles principales, tales como Calle Hidalgo, Juárez, Av. Sixto Gorjón, Calle Niños Héroes, Morelos, además de la limpieza de todo el centro histórico, atrio y parador gastronómico, además se mantienen limpias las áreas comunes y lugares públicos.</w:t>
      </w:r>
    </w:p>
    <w:p w:rsidR="00216970" w:rsidRPr="00703724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>Se realiza limpieza y mantenimiento de los botes y contenedores.</w:t>
      </w:r>
    </w:p>
    <w:p w:rsidR="00216970" w:rsidRPr="00703724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>Se realiza mantenimiento a los jardines del centro histórico.</w:t>
      </w:r>
    </w:p>
    <w:p w:rsidR="00DD44C0" w:rsidRPr="00703724" w:rsidRDefault="00216970" w:rsidP="00216970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>Se realiza limpieza en el área del tianguis todos los días jueves.</w:t>
      </w:r>
    </w:p>
    <w:p w:rsidR="00D56E89" w:rsidRPr="00703724" w:rsidRDefault="00D56E89" w:rsidP="00D56E8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3724">
        <w:rPr>
          <w:rFonts w:ascii="Arial" w:hAnsi="Arial" w:cs="Arial"/>
          <w:sz w:val="24"/>
          <w:szCs w:val="24"/>
        </w:rPr>
        <w:t>Se agregó a la limpieza las calles Luis Navarro y San Martin.</w:t>
      </w:r>
    </w:p>
    <w:p w:rsidR="004959D7" w:rsidRPr="00703724" w:rsidRDefault="004959D7" w:rsidP="00AC0596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 xml:space="preserve">Informar que en este mes </w:t>
      </w:r>
      <w:r w:rsidR="00E7321B" w:rsidRPr="00703724">
        <w:rPr>
          <w:rFonts w:ascii="Arial" w:hAnsi="Arial" w:cs="Arial"/>
          <w:sz w:val="24"/>
          <w:szCs w:val="24"/>
          <w:lang w:val="es-419"/>
        </w:rPr>
        <w:t>no se tuvo la problemática con el parque vehicular.</w:t>
      </w:r>
    </w:p>
    <w:p w:rsidR="004959D7" w:rsidRPr="00703724" w:rsidRDefault="004959D7" w:rsidP="00AC0596">
      <w:pPr>
        <w:pStyle w:val="Prrafodelista"/>
        <w:numPr>
          <w:ilvl w:val="0"/>
          <w:numId w:val="15"/>
        </w:numPr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703724">
        <w:rPr>
          <w:rFonts w:ascii="Arial" w:hAnsi="Arial" w:cs="Arial"/>
          <w:sz w:val="24"/>
          <w:szCs w:val="24"/>
          <w:lang w:val="es-419"/>
        </w:rPr>
        <w:t xml:space="preserve">Informar que </w:t>
      </w:r>
      <w:r w:rsidR="00E7321B" w:rsidRPr="00703724">
        <w:rPr>
          <w:rFonts w:ascii="Arial" w:hAnsi="Arial" w:cs="Arial"/>
          <w:sz w:val="24"/>
          <w:szCs w:val="24"/>
          <w:lang w:val="es-419"/>
        </w:rPr>
        <w:t xml:space="preserve">en este mes </w:t>
      </w:r>
      <w:r w:rsidR="008D5219" w:rsidRPr="00703724">
        <w:rPr>
          <w:rFonts w:ascii="Arial" w:hAnsi="Arial" w:cs="Arial"/>
          <w:sz w:val="24"/>
          <w:szCs w:val="24"/>
          <w:lang w:val="es-419"/>
        </w:rPr>
        <w:t>no se recibieron reportes por acumulación de basura.</w:t>
      </w:r>
    </w:p>
    <w:p w:rsidR="00212AF0" w:rsidRPr="00803ED3" w:rsidRDefault="00212AF0" w:rsidP="00212AF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16970" w:rsidRPr="00803ED3" w:rsidRDefault="00216970" w:rsidP="00216970">
      <w:pPr>
        <w:pStyle w:val="Prrafodelista"/>
        <w:tabs>
          <w:tab w:val="left" w:pos="450"/>
        </w:tabs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7F0FBD" w:rsidRPr="00B261C9" w:rsidRDefault="00216970" w:rsidP="0027360B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4"/>
          <w:szCs w:val="24"/>
          <w:lang w:val="es-419"/>
        </w:rPr>
      </w:pPr>
      <w:r w:rsidRPr="00B261C9">
        <w:rPr>
          <w:rFonts w:ascii="Arial" w:hAnsi="Arial" w:cs="Arial"/>
          <w:b/>
          <w:sz w:val="24"/>
          <w:szCs w:val="24"/>
          <w:lang w:val="es-ES"/>
        </w:rPr>
        <w:t>En el área de Ecología y Medio Ambiente</w:t>
      </w:r>
      <w:r w:rsidRPr="00B261C9">
        <w:rPr>
          <w:rFonts w:ascii="Arial" w:hAnsi="Arial" w:cs="Arial"/>
          <w:sz w:val="24"/>
          <w:szCs w:val="24"/>
          <w:lang w:val="es-ES"/>
        </w:rPr>
        <w:t xml:space="preserve">; </w:t>
      </w:r>
    </w:p>
    <w:p w:rsidR="00893FA4" w:rsidRPr="00CE7652" w:rsidRDefault="00893FA4" w:rsidP="00893FA4">
      <w:pPr>
        <w:spacing w:after="0" w:line="240" w:lineRule="auto"/>
        <w:jc w:val="both"/>
        <w:rPr>
          <w:rFonts w:ascii="Tahoma" w:hAnsi="Tahoma" w:cs="Tahoma"/>
          <w:bCs/>
          <w:sz w:val="28"/>
          <w:szCs w:val="24"/>
        </w:rPr>
      </w:pPr>
    </w:p>
    <w:p w:rsidR="00703724" w:rsidRPr="0085123F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5123F">
        <w:rPr>
          <w:rFonts w:ascii="Tahoma" w:hAnsi="Tahoma" w:cs="Tahoma"/>
          <w:bCs/>
          <w:sz w:val="24"/>
          <w:szCs w:val="24"/>
        </w:rPr>
        <w:t>El</w:t>
      </w:r>
      <w:r w:rsidRPr="0085123F">
        <w:rPr>
          <w:rFonts w:ascii="Tahoma" w:hAnsi="Tahoma" w:cs="Tahoma"/>
          <w:sz w:val="24"/>
          <w:szCs w:val="24"/>
        </w:rPr>
        <w:t xml:space="preserve"> día </w:t>
      </w:r>
      <w:r>
        <w:rPr>
          <w:rFonts w:ascii="Tahoma" w:hAnsi="Tahoma" w:cs="Tahoma"/>
          <w:sz w:val="24"/>
          <w:szCs w:val="24"/>
        </w:rPr>
        <w:t>lunes</w:t>
      </w:r>
      <w:r w:rsidRPr="0085123F">
        <w:rPr>
          <w:rFonts w:ascii="Tahoma" w:hAnsi="Tahoma" w:cs="Tahoma"/>
          <w:sz w:val="24"/>
          <w:szCs w:val="24"/>
        </w:rPr>
        <w:t xml:space="preserve"> 02 dos del mes de octubre asistimos a la reunión ordinaria no. 13 del Consejo de Desarrollo Rural Sustentable del municipio de Tequila, donde se expusieron las necesidades de las distintas comunidades.</w:t>
      </w:r>
    </w:p>
    <w:p w:rsidR="00703724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Pr="00703724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5123F">
        <w:rPr>
          <w:rFonts w:ascii="Tahoma" w:hAnsi="Tahoma" w:cs="Tahoma"/>
          <w:bCs/>
          <w:sz w:val="24"/>
          <w:szCs w:val="24"/>
        </w:rPr>
        <w:t>El</w:t>
      </w:r>
      <w:r w:rsidRPr="0085123F">
        <w:rPr>
          <w:rFonts w:ascii="Tahoma" w:hAnsi="Tahoma" w:cs="Tahoma"/>
          <w:sz w:val="24"/>
          <w:szCs w:val="24"/>
        </w:rPr>
        <w:t xml:space="preserve"> día </w:t>
      </w:r>
      <w:r>
        <w:rPr>
          <w:rFonts w:ascii="Tahoma" w:hAnsi="Tahoma" w:cs="Tahoma"/>
          <w:sz w:val="24"/>
          <w:szCs w:val="24"/>
        </w:rPr>
        <w:t>martes</w:t>
      </w:r>
      <w:r w:rsidRPr="0085123F">
        <w:rPr>
          <w:rFonts w:ascii="Tahoma" w:hAnsi="Tahoma" w:cs="Tahoma"/>
          <w:sz w:val="24"/>
          <w:szCs w:val="24"/>
        </w:rPr>
        <w:t xml:space="preserve"> 03 tres del mes de octubre realizamos una inspección a domicilio señalado por un reporte de un ciudadano anónimo, </w:t>
      </w:r>
      <w:r>
        <w:rPr>
          <w:rFonts w:ascii="Tahoma" w:hAnsi="Tahoma" w:cs="Tahoma"/>
          <w:sz w:val="24"/>
          <w:szCs w:val="24"/>
        </w:rPr>
        <w:t>se atendió y se solucionó.</w:t>
      </w:r>
    </w:p>
    <w:p w:rsidR="00703724" w:rsidRPr="00E757C8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Pr="00B23DC9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5123F">
        <w:rPr>
          <w:rFonts w:ascii="Tahoma" w:hAnsi="Tahoma" w:cs="Tahoma"/>
          <w:bCs/>
          <w:sz w:val="24"/>
          <w:szCs w:val="24"/>
        </w:rPr>
        <w:t>El</w:t>
      </w:r>
      <w:r w:rsidRPr="0085123F">
        <w:rPr>
          <w:rFonts w:ascii="Tahoma" w:hAnsi="Tahoma" w:cs="Tahoma"/>
          <w:sz w:val="24"/>
          <w:szCs w:val="24"/>
        </w:rPr>
        <w:t xml:space="preserve"> día </w:t>
      </w:r>
      <w:r>
        <w:rPr>
          <w:rFonts w:ascii="Tahoma" w:hAnsi="Tahoma" w:cs="Tahoma"/>
          <w:sz w:val="24"/>
          <w:szCs w:val="24"/>
        </w:rPr>
        <w:t>miércoles</w:t>
      </w:r>
      <w:r w:rsidRPr="0085123F">
        <w:rPr>
          <w:rFonts w:ascii="Tahoma" w:hAnsi="Tahoma" w:cs="Tahoma"/>
          <w:sz w:val="24"/>
          <w:szCs w:val="24"/>
        </w:rPr>
        <w:t xml:space="preserve"> 0</w:t>
      </w:r>
      <w:r>
        <w:rPr>
          <w:rFonts w:ascii="Tahoma" w:hAnsi="Tahoma" w:cs="Tahoma"/>
          <w:sz w:val="24"/>
          <w:szCs w:val="24"/>
        </w:rPr>
        <w:t>4</w:t>
      </w:r>
      <w:r w:rsidRPr="0085123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cuatro</w:t>
      </w:r>
      <w:r w:rsidRPr="0085123F">
        <w:rPr>
          <w:rFonts w:ascii="Tahoma" w:hAnsi="Tahoma" w:cs="Tahoma"/>
          <w:sz w:val="24"/>
          <w:szCs w:val="24"/>
        </w:rPr>
        <w:t xml:space="preserve"> del mes de octubre </w:t>
      </w:r>
      <w:r>
        <w:rPr>
          <w:rFonts w:ascii="Tahoma" w:hAnsi="Tahoma" w:cs="Tahoma"/>
          <w:sz w:val="24"/>
          <w:szCs w:val="24"/>
        </w:rPr>
        <w:t>se brindó atención al ciudadano referente a una contaminación de suelo en la calle, por lo que acudimos y apercibimos con oficio, y ciudadano acató la orden de la limpieza efectiva de su banqueta.</w:t>
      </w:r>
    </w:p>
    <w:p w:rsidR="00703724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día </w:t>
      </w:r>
      <w:r>
        <w:rPr>
          <w:rFonts w:ascii="Tahoma" w:hAnsi="Tahoma" w:cs="Tahoma"/>
          <w:sz w:val="24"/>
          <w:szCs w:val="24"/>
        </w:rPr>
        <w:t>jueves</w:t>
      </w:r>
      <w:r>
        <w:rPr>
          <w:rFonts w:ascii="Tahoma" w:hAnsi="Tahoma" w:cs="Tahoma"/>
          <w:sz w:val="24"/>
          <w:szCs w:val="24"/>
        </w:rPr>
        <w:t xml:space="preserve"> 05 cinco del mes de </w:t>
      </w:r>
      <w:r>
        <w:rPr>
          <w:rFonts w:ascii="Tahoma" w:hAnsi="Tahoma" w:cs="Tahoma"/>
          <w:sz w:val="24"/>
          <w:szCs w:val="24"/>
        </w:rPr>
        <w:t>octubre</w:t>
      </w:r>
      <w:r>
        <w:rPr>
          <w:rFonts w:ascii="Tahoma" w:hAnsi="Tahoma" w:cs="Tahoma"/>
          <w:sz w:val="24"/>
          <w:szCs w:val="24"/>
        </w:rPr>
        <w:t xml:space="preserve"> se asistió a una capacitación impartida por la Comisión Estatal de Derechos Humanos, y asimismo se asistió a la Reunión de Desarrollo Rural.</w:t>
      </w:r>
    </w:p>
    <w:p w:rsidR="00703724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día </w:t>
      </w:r>
      <w:r>
        <w:rPr>
          <w:rFonts w:ascii="Tahoma" w:hAnsi="Tahoma" w:cs="Tahoma"/>
          <w:sz w:val="24"/>
          <w:szCs w:val="24"/>
        </w:rPr>
        <w:t>viernes</w:t>
      </w:r>
      <w:r>
        <w:rPr>
          <w:rFonts w:ascii="Tahoma" w:hAnsi="Tahoma" w:cs="Tahoma"/>
          <w:sz w:val="24"/>
          <w:szCs w:val="24"/>
        </w:rPr>
        <w:t xml:space="preserve"> 06 seis del mes de </w:t>
      </w:r>
      <w:r>
        <w:rPr>
          <w:rFonts w:ascii="Tahoma" w:hAnsi="Tahoma" w:cs="Tahoma"/>
          <w:sz w:val="24"/>
          <w:szCs w:val="24"/>
        </w:rPr>
        <w:t>octubre</w:t>
      </w:r>
      <w:r>
        <w:rPr>
          <w:rFonts w:ascii="Tahoma" w:hAnsi="Tahoma" w:cs="Tahoma"/>
          <w:sz w:val="24"/>
          <w:szCs w:val="24"/>
        </w:rPr>
        <w:t xml:space="preserve"> se llevaron a cabo inspecciones a transportadoras turísticas para apercibirles con oficios y recordarles las obligaciones de mantener limpio el área donde ofrecen sus servicios antes y después de llevarse a cabo dicha actividad, así como las consecuencias del incumplimiento.</w:t>
      </w:r>
    </w:p>
    <w:p w:rsidR="00703724" w:rsidRPr="00E757C8" w:rsidRDefault="00703724" w:rsidP="00703724">
      <w:pPr>
        <w:pStyle w:val="Prrafodelista"/>
        <w:rPr>
          <w:rFonts w:ascii="Tahoma" w:hAnsi="Tahoma" w:cs="Tahoma"/>
          <w:sz w:val="24"/>
          <w:szCs w:val="24"/>
        </w:rPr>
      </w:pPr>
    </w:p>
    <w:p w:rsidR="00703724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 realizó operativo para verificar los arroyos que estuvieran limpios y libre de basura.</w:t>
      </w:r>
    </w:p>
    <w:p w:rsidR="00703724" w:rsidRPr="0026548E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día </w:t>
      </w:r>
      <w:r>
        <w:rPr>
          <w:rFonts w:ascii="Tahoma" w:hAnsi="Tahoma" w:cs="Tahoma"/>
          <w:sz w:val="24"/>
          <w:szCs w:val="24"/>
        </w:rPr>
        <w:t>lunes</w:t>
      </w:r>
      <w:r>
        <w:rPr>
          <w:rFonts w:ascii="Tahoma" w:hAnsi="Tahoma" w:cs="Tahoma"/>
          <w:sz w:val="24"/>
          <w:szCs w:val="24"/>
        </w:rPr>
        <w:t xml:space="preserve"> 09 del mes de </w:t>
      </w:r>
      <w:r>
        <w:rPr>
          <w:rFonts w:ascii="Tahoma" w:hAnsi="Tahoma" w:cs="Tahoma"/>
          <w:sz w:val="24"/>
          <w:szCs w:val="24"/>
        </w:rPr>
        <w:t>octubre</w:t>
      </w:r>
      <w:r>
        <w:rPr>
          <w:rFonts w:ascii="Tahoma" w:hAnsi="Tahoma" w:cs="Tahoma"/>
          <w:sz w:val="24"/>
          <w:szCs w:val="24"/>
        </w:rPr>
        <w:t xml:space="preserve"> se continuaron las inspecciones a transportadoras turísticas para apercibirles con oficios y recordarles las obligaciones de mantener limpio el área donde ofrecen sus servicios antes y después de llevarse a cabo dicha actividad, así como las consecuencias del incumplimiento.</w:t>
      </w:r>
    </w:p>
    <w:p w:rsidR="00703724" w:rsidRDefault="00703724" w:rsidP="00703724">
      <w:pPr>
        <w:pStyle w:val="Prrafodelista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703724" w:rsidRDefault="00703724" w:rsidP="00703724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día </w:t>
      </w:r>
      <w:r>
        <w:rPr>
          <w:rFonts w:ascii="Tahoma" w:hAnsi="Tahoma" w:cs="Tahoma"/>
          <w:sz w:val="24"/>
          <w:szCs w:val="24"/>
        </w:rPr>
        <w:t>martes</w:t>
      </w:r>
      <w:r>
        <w:rPr>
          <w:rFonts w:ascii="Tahoma" w:hAnsi="Tahoma" w:cs="Tahoma"/>
          <w:sz w:val="24"/>
          <w:szCs w:val="24"/>
        </w:rPr>
        <w:t xml:space="preserve"> 10 del mes de </w:t>
      </w:r>
      <w:r>
        <w:rPr>
          <w:rFonts w:ascii="Tahoma" w:hAnsi="Tahoma" w:cs="Tahoma"/>
          <w:sz w:val="24"/>
          <w:szCs w:val="24"/>
        </w:rPr>
        <w:t>octubre</w:t>
      </w:r>
      <w:r>
        <w:rPr>
          <w:rFonts w:ascii="Tahoma" w:hAnsi="Tahoma" w:cs="Tahoma"/>
          <w:sz w:val="24"/>
          <w:szCs w:val="24"/>
        </w:rPr>
        <w:t xml:space="preserve"> se </w:t>
      </w:r>
      <w:r>
        <w:rPr>
          <w:rFonts w:ascii="Tahoma" w:hAnsi="Tahoma" w:cs="Tahoma"/>
          <w:sz w:val="24"/>
          <w:szCs w:val="24"/>
        </w:rPr>
        <w:t>realizaron</w:t>
      </w:r>
      <w:r>
        <w:rPr>
          <w:rFonts w:ascii="Tahoma" w:hAnsi="Tahoma" w:cs="Tahoma"/>
          <w:sz w:val="24"/>
          <w:szCs w:val="24"/>
        </w:rPr>
        <w:t xml:space="preserve"> inspecciones de predios con maleza en el fraccionamiento.</w:t>
      </w:r>
    </w:p>
    <w:p w:rsidR="00302038" w:rsidRPr="00AC0596" w:rsidRDefault="00302038" w:rsidP="00302038">
      <w:pPr>
        <w:pStyle w:val="Prrafodelista"/>
        <w:spacing w:after="0" w:line="360" w:lineRule="auto"/>
        <w:jc w:val="both"/>
        <w:rPr>
          <w:rFonts w:ascii="Arial" w:hAnsi="Arial" w:cs="Arial"/>
          <w:szCs w:val="24"/>
        </w:rPr>
      </w:pPr>
    </w:p>
    <w:p w:rsidR="005D29E0" w:rsidRDefault="00264102" w:rsidP="0029028B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5D29E0">
        <w:rPr>
          <w:rFonts w:ascii="Arial" w:hAnsi="Arial" w:cs="Arial"/>
          <w:sz w:val="24"/>
          <w:szCs w:val="24"/>
          <w:lang w:val="es-419"/>
        </w:rPr>
        <w:t>Asuntos Varios</w:t>
      </w:r>
      <w:r w:rsidR="000676EB" w:rsidRPr="005D29E0">
        <w:rPr>
          <w:rFonts w:ascii="Arial" w:hAnsi="Arial" w:cs="Arial"/>
          <w:sz w:val="24"/>
          <w:szCs w:val="24"/>
          <w:lang w:val="es-419"/>
        </w:rPr>
        <w:t xml:space="preserve">: </w:t>
      </w:r>
      <w:r w:rsidR="005D29E0">
        <w:rPr>
          <w:rFonts w:ascii="Arial" w:hAnsi="Arial" w:cs="Arial"/>
          <w:sz w:val="24"/>
          <w:szCs w:val="24"/>
          <w:lang w:val="es-419"/>
        </w:rPr>
        <w:t xml:space="preserve"> </w:t>
      </w:r>
      <w:r w:rsidR="0029028B">
        <w:rPr>
          <w:rFonts w:ascii="Arial" w:hAnsi="Arial" w:cs="Arial"/>
          <w:sz w:val="24"/>
          <w:szCs w:val="24"/>
          <w:lang w:val="es-419"/>
        </w:rPr>
        <w:t>en esta ocasión no se presentan asuntos varios.</w:t>
      </w:r>
    </w:p>
    <w:p w:rsidR="00727E3A" w:rsidRPr="00212AF0" w:rsidRDefault="00727E3A" w:rsidP="00727E3A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8"/>
          <w:szCs w:val="24"/>
          <w:lang w:val="es-419"/>
        </w:rPr>
      </w:pPr>
    </w:p>
    <w:p w:rsidR="0048279E" w:rsidRPr="00CE7652" w:rsidRDefault="00264102" w:rsidP="00CE7652">
      <w:pPr>
        <w:pStyle w:val="Prrafodelista"/>
        <w:numPr>
          <w:ilvl w:val="0"/>
          <w:numId w:val="7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7B4783">
        <w:rPr>
          <w:rFonts w:ascii="Arial" w:hAnsi="Arial" w:cs="Arial"/>
          <w:sz w:val="24"/>
          <w:szCs w:val="24"/>
          <w:lang w:val="es-419"/>
        </w:rPr>
        <w:t>Clausura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de la sesión por el Presidente de la comisión, en cumplimiento al</w:t>
      </w:r>
      <w:r w:rsidR="00FC6314">
        <w:rPr>
          <w:rFonts w:ascii="Arial" w:hAnsi="Arial" w:cs="Arial"/>
          <w:sz w:val="24"/>
          <w:szCs w:val="24"/>
          <w:lang w:val="es-419"/>
        </w:rPr>
        <w:t xml:space="preserve"> sexto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punto del orden del día, el </w:t>
      </w:r>
      <w:r w:rsidR="000676EB" w:rsidRPr="001915A8">
        <w:rPr>
          <w:rFonts w:ascii="Arial" w:hAnsi="Arial" w:cs="Arial"/>
          <w:b/>
          <w:sz w:val="24"/>
          <w:szCs w:val="24"/>
          <w:lang w:val="es-419"/>
        </w:rPr>
        <w:t>C. Martin Ochoa Sánchez, Presidente de la Comisión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, da por agotado los puntos del </w:t>
      </w:r>
      <w:r w:rsidR="001915A8">
        <w:rPr>
          <w:rFonts w:ascii="Arial" w:hAnsi="Arial" w:cs="Arial"/>
          <w:sz w:val="24"/>
          <w:szCs w:val="24"/>
          <w:lang w:val="es-419"/>
        </w:rPr>
        <w:t>o</w:t>
      </w:r>
      <w:r w:rsidR="008D5219">
        <w:rPr>
          <w:rFonts w:ascii="Arial" w:hAnsi="Arial" w:cs="Arial"/>
          <w:sz w:val="24"/>
          <w:szCs w:val="24"/>
          <w:lang w:val="es-419"/>
        </w:rPr>
        <w:t>rden del</w:t>
      </w:r>
      <w:r w:rsidR="0048279E">
        <w:rPr>
          <w:rFonts w:ascii="Arial" w:hAnsi="Arial" w:cs="Arial"/>
          <w:sz w:val="24"/>
          <w:szCs w:val="24"/>
          <w:lang w:val="es-419"/>
        </w:rPr>
        <w:t xml:space="preserve"> dí</w:t>
      </w:r>
      <w:r w:rsidR="0048279E" w:rsidRPr="00652D96">
        <w:rPr>
          <w:rFonts w:ascii="Arial" w:hAnsi="Arial" w:cs="Arial"/>
          <w:sz w:val="24"/>
          <w:szCs w:val="24"/>
          <w:lang w:val="es-419"/>
        </w:rPr>
        <w:t xml:space="preserve">a, y </w:t>
      </w:r>
      <w:r w:rsidR="00652D96" w:rsidRPr="00652D96">
        <w:rPr>
          <w:rFonts w:ascii="Arial" w:hAnsi="Arial" w:cs="Arial"/>
          <w:sz w:val="24"/>
          <w:szCs w:val="24"/>
          <w:lang w:val="es-419"/>
        </w:rPr>
        <w:t>siendo las 13:4</w:t>
      </w:r>
      <w:r w:rsidR="004959D7" w:rsidRPr="00652D96">
        <w:rPr>
          <w:rFonts w:ascii="Arial" w:hAnsi="Arial" w:cs="Arial"/>
          <w:sz w:val="24"/>
          <w:szCs w:val="24"/>
          <w:lang w:val="es-419"/>
        </w:rPr>
        <w:t>0</w:t>
      </w:r>
      <w:r w:rsidR="000676EB" w:rsidRPr="00652D96">
        <w:rPr>
          <w:rFonts w:ascii="Arial" w:hAnsi="Arial" w:cs="Arial"/>
          <w:sz w:val="24"/>
          <w:szCs w:val="24"/>
          <w:lang w:val="es-419"/>
        </w:rPr>
        <w:t xml:space="preserve"> horas del día de su inicio, agradece a los integrantes e invitados su asistenci</w:t>
      </w:r>
      <w:r w:rsidR="00807F2C" w:rsidRPr="00652D96">
        <w:rPr>
          <w:rFonts w:ascii="Arial" w:hAnsi="Arial" w:cs="Arial"/>
          <w:sz w:val="24"/>
          <w:szCs w:val="24"/>
          <w:lang w:val="es-419"/>
        </w:rPr>
        <w:t>a y</w:t>
      </w:r>
      <w:r w:rsidR="00FC6314" w:rsidRPr="00652D96">
        <w:rPr>
          <w:rFonts w:ascii="Arial" w:hAnsi="Arial" w:cs="Arial"/>
          <w:sz w:val="24"/>
          <w:szCs w:val="24"/>
          <w:lang w:val="es-419"/>
        </w:rPr>
        <w:t xml:space="preserve"> clausura el evento de la </w:t>
      </w:r>
      <w:r w:rsidR="00652D96" w:rsidRPr="00652D96">
        <w:rPr>
          <w:rFonts w:ascii="Arial" w:hAnsi="Arial" w:cs="Arial"/>
          <w:sz w:val="24"/>
          <w:szCs w:val="24"/>
          <w:lang w:val="es-419"/>
        </w:rPr>
        <w:t xml:space="preserve">Vigésima Quinta </w:t>
      </w:r>
      <w:r w:rsidR="000676EB" w:rsidRPr="00652D96">
        <w:rPr>
          <w:rFonts w:ascii="Arial" w:hAnsi="Arial" w:cs="Arial"/>
          <w:sz w:val="24"/>
          <w:szCs w:val="24"/>
          <w:lang w:val="es-419"/>
        </w:rPr>
        <w:t>sesión ordinaria con</w:t>
      </w:r>
      <w:r w:rsidR="000676EB" w:rsidRPr="007B4783">
        <w:rPr>
          <w:rFonts w:ascii="Arial" w:hAnsi="Arial" w:cs="Arial"/>
          <w:sz w:val="24"/>
          <w:szCs w:val="24"/>
          <w:lang w:val="es-419"/>
        </w:rPr>
        <w:t xml:space="preserve"> la participación de los integrantes de la comisión  y que a continuación se mencionan y firman al calce y margen para constancia: CONSTE:-----------------------------------------------</w:t>
      </w:r>
      <w:r w:rsidR="00A43DA0" w:rsidRPr="007B4783">
        <w:rPr>
          <w:rFonts w:ascii="Arial" w:hAnsi="Arial" w:cs="Arial"/>
          <w:sz w:val="24"/>
          <w:szCs w:val="24"/>
          <w:lang w:val="es-419"/>
        </w:rPr>
        <w:t>--------------------------------------</w:t>
      </w:r>
      <w:r w:rsidR="00507F71">
        <w:rPr>
          <w:rFonts w:ascii="Arial" w:hAnsi="Arial" w:cs="Arial"/>
          <w:sz w:val="24"/>
          <w:szCs w:val="24"/>
          <w:lang w:val="es-419"/>
        </w:rPr>
        <w:t>-------------------------------</w:t>
      </w:r>
    </w:p>
    <w:p w:rsidR="00507F71" w:rsidRPr="00E44217" w:rsidRDefault="00507F71" w:rsidP="000676EB">
      <w:pPr>
        <w:spacing w:line="360" w:lineRule="auto"/>
        <w:ind w:left="450" w:hanging="360"/>
        <w:jc w:val="both"/>
        <w:rPr>
          <w:rFonts w:ascii="Arial" w:hAnsi="Arial" w:cs="Arial"/>
          <w:sz w:val="4"/>
          <w:szCs w:val="24"/>
          <w:lang w:val="es-419"/>
        </w:rPr>
      </w:pPr>
    </w:p>
    <w:p w:rsidR="00704A43" w:rsidRDefault="00B217ED" w:rsidP="00CE7652">
      <w:pPr>
        <w:spacing w:line="360" w:lineRule="auto"/>
        <w:jc w:val="center"/>
        <w:rPr>
          <w:rFonts w:ascii="Arial" w:hAnsi="Arial" w:cs="Arial"/>
          <w:b/>
          <w:szCs w:val="24"/>
          <w:lang w:val="es-419"/>
        </w:rPr>
      </w:pPr>
      <w:r w:rsidRPr="007213A6">
        <w:rPr>
          <w:rFonts w:ascii="Arial" w:hAnsi="Arial" w:cs="Arial"/>
          <w:b/>
          <w:szCs w:val="24"/>
          <w:lang w:val="es-419"/>
        </w:rPr>
        <w:t>COMISION EDILICIA DE ECOLOGIA Y ME</w:t>
      </w:r>
      <w:r w:rsidR="00212AF0">
        <w:rPr>
          <w:rFonts w:ascii="Arial" w:hAnsi="Arial" w:cs="Arial"/>
          <w:b/>
          <w:szCs w:val="24"/>
          <w:lang w:val="es-419"/>
        </w:rPr>
        <w:t xml:space="preserve">DIO AMBIENTE Y </w:t>
      </w:r>
      <w:r w:rsidR="00727E3A">
        <w:rPr>
          <w:rFonts w:ascii="Arial" w:hAnsi="Arial" w:cs="Arial"/>
          <w:b/>
          <w:szCs w:val="24"/>
          <w:lang w:val="es-419"/>
        </w:rPr>
        <w:t>ASEO PUBLIO, DE</w:t>
      </w:r>
      <w:r w:rsidR="00212AF0">
        <w:rPr>
          <w:rFonts w:ascii="Arial" w:hAnsi="Arial" w:cs="Arial"/>
          <w:b/>
          <w:szCs w:val="24"/>
          <w:lang w:val="es-419"/>
        </w:rPr>
        <w:t xml:space="preserve">L </w:t>
      </w:r>
      <w:r w:rsidRPr="007213A6">
        <w:rPr>
          <w:rFonts w:ascii="Arial" w:hAnsi="Arial" w:cs="Arial"/>
          <w:b/>
          <w:szCs w:val="24"/>
          <w:lang w:val="es-419"/>
        </w:rPr>
        <w:t>HONORABLE AYUNTAMIENTO DE TEQUILA JALISCO 2021-2024</w:t>
      </w:r>
    </w:p>
    <w:p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A43DA0" w:rsidRPr="00CE7652" w:rsidRDefault="00A43DA0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7B4783" w:rsidRPr="00CE7652" w:rsidRDefault="00A43DA0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 xml:space="preserve">Presidente de la Comisión </w:t>
      </w:r>
      <w:r w:rsidR="007B4783" w:rsidRPr="00CE7652">
        <w:rPr>
          <w:rFonts w:ascii="Arial" w:hAnsi="Arial" w:cs="Arial"/>
          <w:sz w:val="24"/>
          <w:szCs w:val="24"/>
          <w:lang w:val="es-419"/>
        </w:rPr>
        <w:t>de Ecología y Medio Ambiente y Aseo Público 2021-2024</w:t>
      </w:r>
    </w:p>
    <w:p w:rsidR="007B4783" w:rsidRPr="00CE7652" w:rsidRDefault="007B4783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727E3A" w:rsidRPr="00CE7652" w:rsidRDefault="00727E3A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CC5D6A" w:rsidRPr="00CE7652" w:rsidRDefault="00CC5D6A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>C. José Alfonso Magallanes Rubio</w:t>
      </w:r>
    </w:p>
    <w:p w:rsidR="00A43DA0" w:rsidRPr="00CE7652" w:rsidRDefault="007B4783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</w:t>
      </w:r>
      <w:r w:rsidR="00A43DA0" w:rsidRPr="00CE7652">
        <w:rPr>
          <w:rFonts w:ascii="Arial" w:hAnsi="Arial" w:cs="Arial"/>
          <w:sz w:val="24"/>
          <w:szCs w:val="24"/>
          <w:lang w:val="es-419"/>
        </w:rPr>
        <w:t xml:space="preserve"> 2021-2024</w:t>
      </w:r>
    </w:p>
    <w:p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93140A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703724" w:rsidRPr="00CE7652" w:rsidRDefault="00703724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652D96" w:rsidRPr="00652D96" w:rsidRDefault="00652D96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652D96">
        <w:rPr>
          <w:rFonts w:ascii="Arial" w:hAnsi="Arial" w:cs="Arial"/>
          <w:b/>
          <w:sz w:val="24"/>
          <w:szCs w:val="24"/>
          <w:lang w:val="es-419"/>
        </w:rPr>
        <w:t xml:space="preserve">C. Karla Yareli Enríquez Arellano </w:t>
      </w:r>
    </w:p>
    <w:p w:rsidR="0093140A" w:rsidRPr="00CE7652" w:rsidRDefault="0093140A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26194B" w:rsidRPr="00CE7652" w:rsidRDefault="0026194B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rPr>
          <w:rFonts w:ascii="Arial" w:hAnsi="Arial" w:cs="Arial"/>
          <w:sz w:val="24"/>
          <w:szCs w:val="24"/>
          <w:lang w:val="es-419"/>
        </w:rPr>
      </w:pPr>
    </w:p>
    <w:p w:rsidR="00212AF0" w:rsidRDefault="00212AF0" w:rsidP="00CE7652">
      <w:pPr>
        <w:spacing w:after="0"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212AF0" w:rsidRPr="00CE7652" w:rsidRDefault="00212AF0" w:rsidP="00CE7652">
      <w:pPr>
        <w:spacing w:after="0" w:line="276" w:lineRule="auto"/>
        <w:ind w:left="446" w:hanging="360"/>
        <w:rPr>
          <w:rFonts w:ascii="Arial" w:hAnsi="Arial" w:cs="Arial"/>
          <w:b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 xml:space="preserve">Lic. Thalía Verenice Carvajal García </w:t>
      </w:r>
    </w:p>
    <w:p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p w:rsidR="007213A6" w:rsidRPr="00CE7652" w:rsidRDefault="007213A6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CE7652" w:rsidRPr="00CE7652" w:rsidRDefault="00CE7652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CE7652" w:rsidRDefault="00CE7652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CE7652" w:rsidRDefault="00CE7652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03724" w:rsidRDefault="00703724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03724" w:rsidRPr="00CE7652" w:rsidRDefault="00703724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04A43" w:rsidRPr="00CE7652" w:rsidRDefault="00704A43" w:rsidP="00CE7652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CE7652">
        <w:rPr>
          <w:rFonts w:ascii="Arial" w:hAnsi="Arial" w:cs="Arial"/>
          <w:b/>
          <w:sz w:val="24"/>
          <w:szCs w:val="24"/>
          <w:lang w:val="es-419"/>
        </w:rPr>
        <w:t xml:space="preserve">C. </w:t>
      </w:r>
      <w:r w:rsidR="00704A43" w:rsidRPr="00CE7652">
        <w:rPr>
          <w:rFonts w:ascii="Arial" w:hAnsi="Arial" w:cs="Arial"/>
          <w:b/>
          <w:sz w:val="24"/>
          <w:szCs w:val="24"/>
          <w:lang w:val="es-419"/>
        </w:rPr>
        <w:t>Ivan Rodríguez Anguiano</w:t>
      </w:r>
    </w:p>
    <w:p w:rsidR="00B217ED" w:rsidRPr="00CE7652" w:rsidRDefault="00B217ED" w:rsidP="00CE7652">
      <w:pPr>
        <w:spacing w:after="0" w:line="276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 w:rsidRPr="00CE7652">
        <w:rPr>
          <w:rFonts w:ascii="Arial" w:hAnsi="Arial" w:cs="Arial"/>
          <w:sz w:val="24"/>
          <w:szCs w:val="24"/>
          <w:lang w:val="es-419"/>
        </w:rPr>
        <w:t>Vocal de la Comisión de Ecología y Medio Ambiente y Aseo Público 2021-2024</w:t>
      </w:r>
    </w:p>
    <w:sectPr w:rsidR="00B217ED" w:rsidRPr="00CE7652" w:rsidSect="00CE7652">
      <w:footerReference w:type="default" r:id="rId8"/>
      <w:pgSz w:w="12240" w:h="15840"/>
      <w:pgMar w:top="144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03" w:rsidRDefault="00175803" w:rsidP="00A008C0">
      <w:pPr>
        <w:spacing w:after="0" w:line="240" w:lineRule="auto"/>
      </w:pPr>
      <w:r>
        <w:separator/>
      </w:r>
    </w:p>
  </w:endnote>
  <w:endnote w:type="continuationSeparator" w:id="0">
    <w:p w:rsidR="00175803" w:rsidRDefault="00175803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E269F" w:rsidRDefault="00AE26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724" w:rsidRPr="00703724">
          <w:rPr>
            <w:noProof/>
            <w:lang w:val="es-ES"/>
          </w:rPr>
          <w:t>5</w:t>
        </w:r>
        <w:r>
          <w:fldChar w:fldCharType="end"/>
        </w:r>
      </w:p>
    </w:sdtContent>
  </w:sdt>
  <w:p w:rsidR="00AE269F" w:rsidRDefault="00AE2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03" w:rsidRDefault="00175803" w:rsidP="00A008C0">
      <w:pPr>
        <w:spacing w:after="0" w:line="240" w:lineRule="auto"/>
      </w:pPr>
      <w:r>
        <w:separator/>
      </w:r>
    </w:p>
  </w:footnote>
  <w:footnote w:type="continuationSeparator" w:id="0">
    <w:p w:rsidR="00175803" w:rsidRDefault="00175803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F1A"/>
    <w:multiLevelType w:val="hybridMultilevel"/>
    <w:tmpl w:val="45E2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7D"/>
    <w:multiLevelType w:val="hybridMultilevel"/>
    <w:tmpl w:val="FDA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60EA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53CC"/>
    <w:multiLevelType w:val="hybridMultilevel"/>
    <w:tmpl w:val="24D09CF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A2F7AA2"/>
    <w:multiLevelType w:val="hybridMultilevel"/>
    <w:tmpl w:val="E6CA9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538A"/>
    <w:multiLevelType w:val="hybridMultilevel"/>
    <w:tmpl w:val="2A406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14740EE"/>
    <w:multiLevelType w:val="hybridMultilevel"/>
    <w:tmpl w:val="6B7E2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549C5"/>
    <w:multiLevelType w:val="hybridMultilevel"/>
    <w:tmpl w:val="97448E58"/>
    <w:lvl w:ilvl="0" w:tplc="639EFD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7199E"/>
    <w:multiLevelType w:val="hybridMultilevel"/>
    <w:tmpl w:val="43821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E7254"/>
    <w:multiLevelType w:val="hybridMultilevel"/>
    <w:tmpl w:val="90D27532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6CD7BFE"/>
    <w:multiLevelType w:val="hybridMultilevel"/>
    <w:tmpl w:val="3830FF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1EC680A"/>
    <w:multiLevelType w:val="hybridMultilevel"/>
    <w:tmpl w:val="04F22478"/>
    <w:lvl w:ilvl="0" w:tplc="B6C06E4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97D31CB"/>
    <w:multiLevelType w:val="hybridMultilevel"/>
    <w:tmpl w:val="7630A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5B8B"/>
    <w:multiLevelType w:val="hybridMultilevel"/>
    <w:tmpl w:val="6122EE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B95B57"/>
    <w:multiLevelType w:val="hybridMultilevel"/>
    <w:tmpl w:val="E8CA474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F62AD"/>
    <w:multiLevelType w:val="hybridMultilevel"/>
    <w:tmpl w:val="CA7ED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18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  <w:num w:numId="16">
    <w:abstractNumId w:val="8"/>
  </w:num>
  <w:num w:numId="17">
    <w:abstractNumId w:val="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30AD6"/>
    <w:rsid w:val="00034CF4"/>
    <w:rsid w:val="000566B6"/>
    <w:rsid w:val="00060B26"/>
    <w:rsid w:val="0006715A"/>
    <w:rsid w:val="000676EB"/>
    <w:rsid w:val="0007325E"/>
    <w:rsid w:val="000753D5"/>
    <w:rsid w:val="000C67DD"/>
    <w:rsid w:val="000D4CA4"/>
    <w:rsid w:val="001059F0"/>
    <w:rsid w:val="00120CFB"/>
    <w:rsid w:val="00157DC8"/>
    <w:rsid w:val="00163EE5"/>
    <w:rsid w:val="00175803"/>
    <w:rsid w:val="00182FBB"/>
    <w:rsid w:val="001915A8"/>
    <w:rsid w:val="001A6DE3"/>
    <w:rsid w:val="001C5F1B"/>
    <w:rsid w:val="00212AF0"/>
    <w:rsid w:val="00216970"/>
    <w:rsid w:val="0022139C"/>
    <w:rsid w:val="0026194B"/>
    <w:rsid w:val="00264102"/>
    <w:rsid w:val="0027360B"/>
    <w:rsid w:val="0029028B"/>
    <w:rsid w:val="002D04A0"/>
    <w:rsid w:val="002D6AD0"/>
    <w:rsid w:val="002F0DCB"/>
    <w:rsid w:val="00302038"/>
    <w:rsid w:val="00311B75"/>
    <w:rsid w:val="00326788"/>
    <w:rsid w:val="00343DF6"/>
    <w:rsid w:val="00361A10"/>
    <w:rsid w:val="003A2554"/>
    <w:rsid w:val="003B0CDB"/>
    <w:rsid w:val="003D222F"/>
    <w:rsid w:val="003F1EEF"/>
    <w:rsid w:val="003F471D"/>
    <w:rsid w:val="00425EAE"/>
    <w:rsid w:val="004308FD"/>
    <w:rsid w:val="00452690"/>
    <w:rsid w:val="00457BFB"/>
    <w:rsid w:val="004814AE"/>
    <w:rsid w:val="0048279E"/>
    <w:rsid w:val="00484EF2"/>
    <w:rsid w:val="00484EFB"/>
    <w:rsid w:val="00486B2E"/>
    <w:rsid w:val="0049135E"/>
    <w:rsid w:val="004959D7"/>
    <w:rsid w:val="00497C2F"/>
    <w:rsid w:val="004B5E62"/>
    <w:rsid w:val="004E3C71"/>
    <w:rsid w:val="004F24B2"/>
    <w:rsid w:val="004F33CB"/>
    <w:rsid w:val="00504887"/>
    <w:rsid w:val="00507F71"/>
    <w:rsid w:val="00513857"/>
    <w:rsid w:val="0054645A"/>
    <w:rsid w:val="005726F0"/>
    <w:rsid w:val="00576938"/>
    <w:rsid w:val="005B4BFE"/>
    <w:rsid w:val="005D29E0"/>
    <w:rsid w:val="005D57D3"/>
    <w:rsid w:val="00605FD4"/>
    <w:rsid w:val="00612EB0"/>
    <w:rsid w:val="00652D96"/>
    <w:rsid w:val="0069243A"/>
    <w:rsid w:val="006B213E"/>
    <w:rsid w:val="00703724"/>
    <w:rsid w:val="00704A43"/>
    <w:rsid w:val="00710881"/>
    <w:rsid w:val="00710980"/>
    <w:rsid w:val="00711ACE"/>
    <w:rsid w:val="00714BD2"/>
    <w:rsid w:val="00716733"/>
    <w:rsid w:val="007213A6"/>
    <w:rsid w:val="00727E3A"/>
    <w:rsid w:val="00753F43"/>
    <w:rsid w:val="00761866"/>
    <w:rsid w:val="00766A88"/>
    <w:rsid w:val="00772653"/>
    <w:rsid w:val="007B4783"/>
    <w:rsid w:val="007F0FBD"/>
    <w:rsid w:val="00803ED3"/>
    <w:rsid w:val="00804091"/>
    <w:rsid w:val="00807F2C"/>
    <w:rsid w:val="008212EC"/>
    <w:rsid w:val="00821D7D"/>
    <w:rsid w:val="00827BC3"/>
    <w:rsid w:val="008557A9"/>
    <w:rsid w:val="0087097C"/>
    <w:rsid w:val="00881CD8"/>
    <w:rsid w:val="00893FA4"/>
    <w:rsid w:val="008A031F"/>
    <w:rsid w:val="008A236A"/>
    <w:rsid w:val="008D5219"/>
    <w:rsid w:val="00912D19"/>
    <w:rsid w:val="0093140A"/>
    <w:rsid w:val="00990B4A"/>
    <w:rsid w:val="009A0CD8"/>
    <w:rsid w:val="009A1E05"/>
    <w:rsid w:val="009B6D28"/>
    <w:rsid w:val="00A008C0"/>
    <w:rsid w:val="00A16F16"/>
    <w:rsid w:val="00A335B0"/>
    <w:rsid w:val="00A400D6"/>
    <w:rsid w:val="00A42DF8"/>
    <w:rsid w:val="00A43BA1"/>
    <w:rsid w:val="00A43DA0"/>
    <w:rsid w:val="00A5183E"/>
    <w:rsid w:val="00A628FC"/>
    <w:rsid w:val="00A8141E"/>
    <w:rsid w:val="00A949EF"/>
    <w:rsid w:val="00A9623A"/>
    <w:rsid w:val="00AC0596"/>
    <w:rsid w:val="00AC486C"/>
    <w:rsid w:val="00AE269F"/>
    <w:rsid w:val="00AF0449"/>
    <w:rsid w:val="00B067F9"/>
    <w:rsid w:val="00B217ED"/>
    <w:rsid w:val="00B261C9"/>
    <w:rsid w:val="00B43E68"/>
    <w:rsid w:val="00B94BD4"/>
    <w:rsid w:val="00B975E5"/>
    <w:rsid w:val="00BA62EC"/>
    <w:rsid w:val="00BB60FB"/>
    <w:rsid w:val="00BC20F0"/>
    <w:rsid w:val="00BC762D"/>
    <w:rsid w:val="00BD4DB6"/>
    <w:rsid w:val="00C243EF"/>
    <w:rsid w:val="00C47354"/>
    <w:rsid w:val="00CA017E"/>
    <w:rsid w:val="00CA565D"/>
    <w:rsid w:val="00CB25DC"/>
    <w:rsid w:val="00CC1137"/>
    <w:rsid w:val="00CC5D6A"/>
    <w:rsid w:val="00CC7FE0"/>
    <w:rsid w:val="00CE55BA"/>
    <w:rsid w:val="00CE7652"/>
    <w:rsid w:val="00CF2197"/>
    <w:rsid w:val="00CF2981"/>
    <w:rsid w:val="00D03E51"/>
    <w:rsid w:val="00D12629"/>
    <w:rsid w:val="00D163D1"/>
    <w:rsid w:val="00D23F3E"/>
    <w:rsid w:val="00D311DF"/>
    <w:rsid w:val="00D56E89"/>
    <w:rsid w:val="00D7005C"/>
    <w:rsid w:val="00D94671"/>
    <w:rsid w:val="00DB66A4"/>
    <w:rsid w:val="00DD44C0"/>
    <w:rsid w:val="00DE1B71"/>
    <w:rsid w:val="00E06780"/>
    <w:rsid w:val="00E14CA1"/>
    <w:rsid w:val="00E151E5"/>
    <w:rsid w:val="00E2396C"/>
    <w:rsid w:val="00E44217"/>
    <w:rsid w:val="00E44893"/>
    <w:rsid w:val="00E7321B"/>
    <w:rsid w:val="00E755C3"/>
    <w:rsid w:val="00EB6A5E"/>
    <w:rsid w:val="00EF4776"/>
    <w:rsid w:val="00EF63B2"/>
    <w:rsid w:val="00EF6C92"/>
    <w:rsid w:val="00F37EA3"/>
    <w:rsid w:val="00F66A97"/>
    <w:rsid w:val="00F720F8"/>
    <w:rsid w:val="00F86E99"/>
    <w:rsid w:val="00F86EA0"/>
    <w:rsid w:val="00FA131D"/>
    <w:rsid w:val="00FB2E26"/>
    <w:rsid w:val="00FB34D7"/>
    <w:rsid w:val="00FC6314"/>
    <w:rsid w:val="00FD5AE9"/>
    <w:rsid w:val="00FF100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4036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EF0D-E39A-4293-93DC-164B32F0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6</cp:revision>
  <cp:lastPrinted>2023-11-08T18:47:00Z</cp:lastPrinted>
  <dcterms:created xsi:type="dcterms:W3CDTF">2023-11-06T18:31:00Z</dcterms:created>
  <dcterms:modified xsi:type="dcterms:W3CDTF">2023-11-08T18:47:00Z</dcterms:modified>
</cp:coreProperties>
</file>