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C8" w:rsidRPr="00B067F9" w:rsidRDefault="001059F0" w:rsidP="00B067F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B067F9">
        <w:rPr>
          <w:rFonts w:ascii="Arial" w:hAnsi="Arial" w:cs="Arial"/>
          <w:b/>
          <w:sz w:val="24"/>
          <w:szCs w:val="24"/>
          <w:lang w:val="es-419"/>
        </w:rPr>
        <w:t>ACTA DE LA COMISION EDILICIA DE LA COMISION</w:t>
      </w:r>
      <w:r w:rsidR="00B067F9">
        <w:rPr>
          <w:rFonts w:ascii="Arial" w:hAnsi="Arial" w:cs="Arial"/>
          <w:b/>
          <w:sz w:val="24"/>
          <w:szCs w:val="24"/>
          <w:lang w:val="es-419"/>
        </w:rPr>
        <w:t xml:space="preserve"> EDILICIA</w:t>
      </w:r>
      <w:r w:rsidRPr="00B067F9">
        <w:rPr>
          <w:rFonts w:ascii="Arial" w:hAnsi="Arial" w:cs="Arial"/>
          <w:b/>
          <w:sz w:val="24"/>
          <w:szCs w:val="24"/>
          <w:lang w:val="es-419"/>
        </w:rPr>
        <w:t xml:space="preserve"> DE DEPORTES, DEL HONORABLE AYUNTAMIENTO DE TEQUILA JALISCO 2021-2024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 xml:space="preserve">En las instalaciones que ocupa la presidencia municipal, </w:t>
      </w:r>
      <w:r w:rsidR="00A76480">
        <w:rPr>
          <w:rFonts w:ascii="Arial" w:hAnsi="Arial" w:cs="Arial"/>
          <w:sz w:val="24"/>
          <w:szCs w:val="24"/>
          <w:lang w:val="es-419"/>
        </w:rPr>
        <w:t>P</w:t>
      </w:r>
      <w:r w:rsidR="00A76480" w:rsidRPr="00457BFB">
        <w:rPr>
          <w:rFonts w:ascii="Arial" w:hAnsi="Arial" w:cs="Arial"/>
          <w:sz w:val="24"/>
          <w:szCs w:val="24"/>
          <w:lang w:val="es-419"/>
        </w:rPr>
        <w:t>ublicada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en la calle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José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Cuervo No.33, Colonia centro, en Tequila, Jalisco,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siendo las</w:t>
      </w:r>
      <w:r w:rsidR="00166501">
        <w:rPr>
          <w:rFonts w:ascii="Arial" w:hAnsi="Arial" w:cs="Arial"/>
          <w:sz w:val="24"/>
          <w:szCs w:val="24"/>
          <w:lang w:val="es-419"/>
        </w:rPr>
        <w:t xml:space="preserve"> 11</w:t>
      </w:r>
      <w:r w:rsidR="008B1097">
        <w:rPr>
          <w:rFonts w:ascii="Arial" w:hAnsi="Arial" w:cs="Arial"/>
          <w:sz w:val="24"/>
          <w:szCs w:val="24"/>
          <w:lang w:val="es-419"/>
        </w:rPr>
        <w:t>:00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horas del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día</w:t>
      </w:r>
      <w:r w:rsidR="00C47433">
        <w:rPr>
          <w:rFonts w:ascii="Arial" w:hAnsi="Arial" w:cs="Arial"/>
          <w:sz w:val="24"/>
          <w:szCs w:val="24"/>
          <w:lang w:val="es-419"/>
        </w:rPr>
        <w:t xml:space="preserve"> 20</w:t>
      </w:r>
      <w:r w:rsidR="00143103">
        <w:rPr>
          <w:rFonts w:ascii="Arial" w:hAnsi="Arial" w:cs="Arial"/>
          <w:sz w:val="24"/>
          <w:szCs w:val="24"/>
          <w:lang w:val="es-419"/>
        </w:rPr>
        <w:t xml:space="preserve"> de </w:t>
      </w:r>
      <w:r w:rsidR="00C47433">
        <w:rPr>
          <w:rFonts w:ascii="Arial" w:hAnsi="Arial" w:cs="Arial"/>
          <w:sz w:val="24"/>
          <w:szCs w:val="24"/>
          <w:lang w:val="es-419"/>
        </w:rPr>
        <w:t>septiembre</w:t>
      </w:r>
      <w:r w:rsidR="008B1097">
        <w:rPr>
          <w:rFonts w:ascii="Arial" w:hAnsi="Arial" w:cs="Arial"/>
          <w:sz w:val="24"/>
          <w:szCs w:val="24"/>
          <w:lang w:val="es-419"/>
        </w:rPr>
        <w:t xml:space="preserve"> de 2022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, se reúnen los integrantes de la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comisión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de Deportes, con el obj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etivo de llevar a cabo la </w:t>
      </w:r>
      <w:r w:rsidR="00143103">
        <w:rPr>
          <w:rFonts w:ascii="Arial" w:hAnsi="Arial" w:cs="Arial"/>
          <w:sz w:val="24"/>
          <w:szCs w:val="24"/>
          <w:lang w:val="es-419"/>
        </w:rPr>
        <w:t>décima</w:t>
      </w:r>
      <w:r w:rsidR="00C47433">
        <w:rPr>
          <w:rFonts w:ascii="Arial" w:hAnsi="Arial" w:cs="Arial"/>
          <w:sz w:val="24"/>
          <w:szCs w:val="24"/>
          <w:lang w:val="es-419"/>
        </w:rPr>
        <w:t xml:space="preserve"> segunda</w:t>
      </w:r>
      <w:r w:rsidR="00166501">
        <w:rPr>
          <w:rFonts w:ascii="Arial" w:hAnsi="Arial" w:cs="Arial"/>
          <w:sz w:val="24"/>
          <w:szCs w:val="24"/>
          <w:lang w:val="es-419"/>
        </w:rPr>
        <w:t xml:space="preserve"> </w:t>
      </w:r>
      <w:r w:rsidR="008B1097">
        <w:rPr>
          <w:rFonts w:ascii="Arial" w:hAnsi="Arial" w:cs="Arial"/>
          <w:sz w:val="24"/>
          <w:szCs w:val="24"/>
          <w:lang w:val="es-419"/>
        </w:rPr>
        <w:t>sesión ordinaria 2022</w:t>
      </w:r>
      <w:r w:rsidRPr="00457BFB">
        <w:rPr>
          <w:rFonts w:ascii="Arial" w:hAnsi="Arial" w:cs="Arial"/>
          <w:sz w:val="24"/>
          <w:szCs w:val="24"/>
          <w:lang w:val="es-419"/>
        </w:rPr>
        <w:t>,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como lo marca </w:t>
      </w:r>
      <w:bookmarkStart w:id="0" w:name="_GoBack"/>
      <w:bookmarkEnd w:id="0"/>
      <w:r w:rsidR="00A43DA0">
        <w:rPr>
          <w:rFonts w:ascii="Arial" w:hAnsi="Arial" w:cs="Arial"/>
          <w:sz w:val="24"/>
          <w:szCs w:val="24"/>
          <w:lang w:val="es-419"/>
        </w:rPr>
        <w:t xml:space="preserve">el Art. 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44, 47, 48, 50, 51, 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55, 56, 57, </w:t>
      </w:r>
      <w:r w:rsidR="001B006B">
        <w:rPr>
          <w:rFonts w:ascii="Arial" w:hAnsi="Arial" w:cs="Arial"/>
          <w:sz w:val="24"/>
          <w:szCs w:val="24"/>
          <w:lang w:val="es-419"/>
        </w:rPr>
        <w:t>Frac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. II y </w:t>
      </w:r>
      <w:r w:rsidR="00A43DA0">
        <w:rPr>
          <w:rFonts w:ascii="Arial" w:hAnsi="Arial" w:cs="Arial"/>
          <w:sz w:val="24"/>
          <w:szCs w:val="24"/>
          <w:lang w:val="es-419"/>
        </w:rPr>
        <w:t>58</w:t>
      </w:r>
      <w:r w:rsidR="00F655AF">
        <w:rPr>
          <w:rFonts w:ascii="Arial" w:hAnsi="Arial" w:cs="Arial"/>
          <w:sz w:val="24"/>
          <w:szCs w:val="24"/>
          <w:lang w:val="es-419"/>
        </w:rPr>
        <w:t>, 59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y 60 del reglamento de Gobierno y la Administración </w:t>
      </w:r>
      <w:r w:rsidR="002D04B5">
        <w:rPr>
          <w:rFonts w:ascii="Arial" w:hAnsi="Arial" w:cs="Arial"/>
          <w:sz w:val="24"/>
          <w:szCs w:val="24"/>
          <w:lang w:val="es-419"/>
        </w:rPr>
        <w:t>pública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para el municipio de Tequila </w:t>
      </w:r>
      <w:r w:rsidR="00A008C0">
        <w:rPr>
          <w:rFonts w:ascii="Arial" w:hAnsi="Arial" w:cs="Arial"/>
          <w:sz w:val="24"/>
          <w:szCs w:val="24"/>
          <w:lang w:val="es-419"/>
        </w:rPr>
        <w:t xml:space="preserve">Jalisco, </w:t>
      </w:r>
      <w:r w:rsidR="00A008C0" w:rsidRPr="00457BFB">
        <w:rPr>
          <w:rFonts w:ascii="Arial" w:hAnsi="Arial" w:cs="Arial"/>
          <w:sz w:val="24"/>
          <w:szCs w:val="24"/>
          <w:lang w:val="es-419"/>
        </w:rPr>
        <w:t>bajo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el siguiente: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1059F0" w:rsidRPr="00AD2240" w:rsidRDefault="000676EB" w:rsidP="00AD2240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</w:t>
      </w:r>
      <w:r w:rsidR="001059F0" w:rsidRPr="000676EB">
        <w:rPr>
          <w:rFonts w:ascii="Arial" w:hAnsi="Arial" w:cs="Arial"/>
          <w:b/>
          <w:sz w:val="24"/>
          <w:szCs w:val="24"/>
          <w:lang w:val="es-419"/>
        </w:rPr>
        <w:t>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------------------------------------------------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I.</w:t>
      </w:r>
      <w:r w:rsidRPr="00457BFB"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>Lista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de asistencia.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II.</w:t>
      </w:r>
      <w:r w:rsidRPr="00457BFB">
        <w:rPr>
          <w:rFonts w:ascii="Arial" w:hAnsi="Arial" w:cs="Arial"/>
          <w:sz w:val="24"/>
          <w:szCs w:val="24"/>
          <w:lang w:val="es-419"/>
        </w:rPr>
        <w:tab/>
        <w:t xml:space="preserve">Declaración de Quórum legal 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III.</w:t>
      </w:r>
      <w:r w:rsidRPr="00457BFB">
        <w:rPr>
          <w:rFonts w:ascii="Arial" w:hAnsi="Arial" w:cs="Arial"/>
          <w:sz w:val="24"/>
          <w:szCs w:val="24"/>
          <w:lang w:val="es-419"/>
        </w:rPr>
        <w:tab/>
        <w:t>Lectura y en su caso Aprobación del orden del día.</w:t>
      </w:r>
    </w:p>
    <w:p w:rsidR="00457BFB" w:rsidRPr="00457BFB" w:rsidRDefault="00457BFB" w:rsidP="00F655A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IV.</w:t>
      </w:r>
      <w:r w:rsidRPr="00457BFB">
        <w:rPr>
          <w:rFonts w:ascii="Arial" w:hAnsi="Arial" w:cs="Arial"/>
          <w:sz w:val="24"/>
          <w:szCs w:val="24"/>
          <w:lang w:val="es-419"/>
        </w:rPr>
        <w:tab/>
      </w:r>
      <w:r w:rsidR="00F655AF">
        <w:rPr>
          <w:rFonts w:ascii="Arial" w:hAnsi="Arial" w:cs="Arial"/>
          <w:sz w:val="24"/>
          <w:szCs w:val="24"/>
          <w:lang w:val="es-419"/>
        </w:rPr>
        <w:t>Informe de actividades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V.</w:t>
      </w:r>
      <w:r w:rsidRPr="00457BFB">
        <w:rPr>
          <w:rFonts w:ascii="Arial" w:hAnsi="Arial" w:cs="Arial"/>
          <w:sz w:val="24"/>
          <w:szCs w:val="24"/>
          <w:lang w:val="es-419"/>
        </w:rPr>
        <w:tab/>
        <w:t>Asuntos Varios</w:t>
      </w:r>
    </w:p>
    <w:p w:rsidR="00457BFB" w:rsidRDefault="00457BFB" w:rsidP="00AD224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VI.</w:t>
      </w:r>
      <w:r w:rsidRPr="00457BFB">
        <w:rPr>
          <w:rFonts w:ascii="Arial" w:hAnsi="Arial" w:cs="Arial"/>
          <w:sz w:val="24"/>
          <w:szCs w:val="24"/>
          <w:lang w:val="es-419"/>
        </w:rPr>
        <w:tab/>
        <w:t>Clausura</w:t>
      </w:r>
    </w:p>
    <w:p w:rsidR="00A43DA0" w:rsidRDefault="00A43DA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0676EB" w:rsidP="00A43DA0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</w:t>
      </w:r>
      <w:r w:rsidR="00457BFB" w:rsidRPr="000676EB">
        <w:rPr>
          <w:rFonts w:ascii="Arial" w:hAnsi="Arial" w:cs="Arial"/>
          <w:b/>
          <w:sz w:val="24"/>
          <w:szCs w:val="24"/>
          <w:lang w:val="es-419"/>
        </w:rPr>
        <w:t>DESAHOGO DEL 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</w:t>
      </w:r>
    </w:p>
    <w:p w:rsidR="00B8583B" w:rsidRDefault="00457BFB" w:rsidP="00B8583B">
      <w:pPr>
        <w:pStyle w:val="Prrafodelista"/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264102">
        <w:rPr>
          <w:rFonts w:ascii="Arial" w:hAnsi="Arial" w:cs="Arial"/>
          <w:sz w:val="24"/>
          <w:szCs w:val="24"/>
          <w:lang w:val="es-419"/>
        </w:rPr>
        <w:t xml:space="preserve">Lista de asistencia y verificación de quorum legal, en cumplimiento al primer </w:t>
      </w:r>
      <w:r w:rsidR="00F37EA3">
        <w:rPr>
          <w:rFonts w:ascii="Arial" w:hAnsi="Arial" w:cs="Arial"/>
          <w:sz w:val="24"/>
          <w:szCs w:val="24"/>
          <w:lang w:val="es-419"/>
        </w:rPr>
        <w:t xml:space="preserve">y segundo 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punto del orden del día, el </w:t>
      </w:r>
      <w:r w:rsidRPr="00F655AF">
        <w:rPr>
          <w:rFonts w:ascii="Arial" w:hAnsi="Arial" w:cs="Arial"/>
          <w:b/>
          <w:sz w:val="24"/>
          <w:szCs w:val="24"/>
          <w:lang w:val="es-419"/>
        </w:rPr>
        <w:t>C. Martin Ochoa Sánchez, Presidente de esta Comisión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, </w:t>
      </w:r>
      <w:r w:rsidR="00714BD2" w:rsidRPr="00264102">
        <w:rPr>
          <w:rFonts w:ascii="Arial" w:hAnsi="Arial" w:cs="Arial"/>
          <w:sz w:val="24"/>
          <w:szCs w:val="24"/>
          <w:lang w:val="es-419"/>
        </w:rPr>
        <w:t xml:space="preserve">Dr. Fausto Ávila Berumen, Secretario, 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Dra. Luz Martha </w:t>
      </w:r>
      <w:r w:rsidR="00714BD2" w:rsidRPr="00264102">
        <w:rPr>
          <w:rFonts w:ascii="Arial" w:hAnsi="Arial" w:cs="Arial"/>
          <w:sz w:val="24"/>
          <w:szCs w:val="24"/>
          <w:lang w:val="es-419"/>
        </w:rPr>
        <w:t>Álvarez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 </w:t>
      </w:r>
      <w:r w:rsidR="00714BD2" w:rsidRPr="00264102">
        <w:rPr>
          <w:rFonts w:ascii="Arial" w:hAnsi="Arial" w:cs="Arial"/>
          <w:sz w:val="24"/>
          <w:szCs w:val="24"/>
          <w:lang w:val="es-419"/>
        </w:rPr>
        <w:t xml:space="preserve">González, Vocal, C. Ángel Enríquez Padilla, Director de Deportes, proceda al pase de lista; y una vez hecho lo anterior se informa que la mayoría de los servidores públicos convocados están presentes. Por lo tanto, existe el Quorum legal para el desahogo de la presente </w:t>
      </w:r>
      <w:r w:rsidR="00F655AF" w:rsidRPr="00264102">
        <w:rPr>
          <w:rFonts w:ascii="Arial" w:hAnsi="Arial" w:cs="Arial"/>
          <w:sz w:val="24"/>
          <w:szCs w:val="24"/>
          <w:lang w:val="es-419"/>
        </w:rPr>
        <w:t>Sesión</w:t>
      </w:r>
      <w:r w:rsidR="00714BD2" w:rsidRPr="00264102">
        <w:rPr>
          <w:rFonts w:ascii="Arial" w:hAnsi="Arial" w:cs="Arial"/>
          <w:sz w:val="24"/>
          <w:szCs w:val="24"/>
          <w:lang w:val="es-419"/>
        </w:rPr>
        <w:t>.</w:t>
      </w:r>
    </w:p>
    <w:p w:rsidR="00B8583B" w:rsidRPr="00B8583B" w:rsidRDefault="00B8583B" w:rsidP="00B8583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714BD2" w:rsidRPr="00AD2240" w:rsidRDefault="00714BD2" w:rsidP="00AD2240">
      <w:pPr>
        <w:pStyle w:val="Prrafodelista"/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AD2240">
        <w:rPr>
          <w:rFonts w:ascii="Arial" w:hAnsi="Arial" w:cs="Arial"/>
          <w:sz w:val="24"/>
          <w:szCs w:val="24"/>
          <w:lang w:val="es-419"/>
        </w:rPr>
        <w:lastRenderedPageBreak/>
        <w:t xml:space="preserve">Por lo que el C. Martin Ochoa </w:t>
      </w:r>
      <w:r w:rsidR="00264102" w:rsidRPr="00AD2240">
        <w:rPr>
          <w:rFonts w:ascii="Arial" w:hAnsi="Arial" w:cs="Arial"/>
          <w:sz w:val="24"/>
          <w:szCs w:val="24"/>
          <w:lang w:val="es-419"/>
        </w:rPr>
        <w:t>Sánchez</w:t>
      </w:r>
      <w:r w:rsidR="00F655AF" w:rsidRPr="00AD2240">
        <w:rPr>
          <w:rFonts w:ascii="Arial" w:hAnsi="Arial" w:cs="Arial"/>
          <w:sz w:val="24"/>
          <w:szCs w:val="24"/>
          <w:lang w:val="es-419"/>
        </w:rPr>
        <w:t>, Presidente de la comisión</w:t>
      </w:r>
      <w:r w:rsidRPr="00AD2240">
        <w:rPr>
          <w:rFonts w:ascii="Arial" w:hAnsi="Arial" w:cs="Arial"/>
          <w:sz w:val="24"/>
          <w:szCs w:val="24"/>
          <w:lang w:val="es-419"/>
        </w:rPr>
        <w:t xml:space="preserve"> </w:t>
      </w:r>
      <w:r w:rsidR="00F655AF" w:rsidRPr="00AD2240">
        <w:rPr>
          <w:rFonts w:ascii="Arial" w:hAnsi="Arial" w:cs="Arial"/>
          <w:sz w:val="24"/>
          <w:szCs w:val="24"/>
          <w:lang w:val="es-419"/>
        </w:rPr>
        <w:t>declara formalmente instalada la sesión.</w:t>
      </w:r>
    </w:p>
    <w:p w:rsidR="00714BD2" w:rsidRDefault="00714BD2" w:rsidP="00E911B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 integra a continuación la lista de los servidores públicos que estuvieron presentes durante la sesión, </w:t>
      </w:r>
      <w:r w:rsidR="00264102">
        <w:rPr>
          <w:rFonts w:ascii="Arial" w:hAnsi="Arial" w:cs="Arial"/>
          <w:sz w:val="24"/>
          <w:szCs w:val="24"/>
          <w:lang w:val="es-419"/>
        </w:rPr>
        <w:t>así</w:t>
      </w:r>
      <w:r>
        <w:rPr>
          <w:rFonts w:ascii="Arial" w:hAnsi="Arial" w:cs="Arial"/>
          <w:sz w:val="24"/>
          <w:szCs w:val="24"/>
          <w:lang w:val="es-419"/>
        </w:rPr>
        <w:t xml:space="preserve"> también, se adjuntan como </w:t>
      </w:r>
      <w:r w:rsidRPr="00F655AF">
        <w:rPr>
          <w:rFonts w:ascii="Arial" w:hAnsi="Arial" w:cs="Arial"/>
          <w:b/>
          <w:sz w:val="24"/>
          <w:szCs w:val="24"/>
          <w:lang w:val="es-419"/>
        </w:rPr>
        <w:t>Anexo</w:t>
      </w:r>
      <w:r>
        <w:rPr>
          <w:rFonts w:ascii="Arial" w:hAnsi="Arial" w:cs="Arial"/>
          <w:sz w:val="24"/>
          <w:szCs w:val="24"/>
          <w:lang w:val="es-419"/>
        </w:rPr>
        <w:t>, las hojas de asistencia con las firmas correspondientes.</w:t>
      </w:r>
    </w:p>
    <w:tbl>
      <w:tblPr>
        <w:tblStyle w:val="Tablaconcuadrcula"/>
        <w:tblW w:w="9360" w:type="dxa"/>
        <w:tblInd w:w="355" w:type="dxa"/>
        <w:tblLook w:val="04A0" w:firstRow="1" w:lastRow="0" w:firstColumn="1" w:lastColumn="0" w:noHBand="0" w:noVBand="1"/>
      </w:tblPr>
      <w:tblGrid>
        <w:gridCol w:w="3330"/>
        <w:gridCol w:w="3150"/>
        <w:gridCol w:w="2880"/>
      </w:tblGrid>
      <w:tr w:rsidR="00714BD2" w:rsidRPr="00A76480" w:rsidTr="00B76090">
        <w:trPr>
          <w:trHeight w:val="629"/>
        </w:trPr>
        <w:tc>
          <w:tcPr>
            <w:tcW w:w="3330" w:type="dxa"/>
            <w:shd w:val="clear" w:color="auto" w:fill="A6A6A6" w:themeFill="background1" w:themeFillShade="A6"/>
          </w:tcPr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</w:p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NOMBRE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PUESTO/ADSCRIPCIÒN EN LA ADMINISTRACION PUBLICA</w:t>
            </w:r>
          </w:p>
        </w:tc>
        <w:tc>
          <w:tcPr>
            <w:tcW w:w="2880" w:type="dxa"/>
            <w:shd w:val="clear" w:color="auto" w:fill="A6A6A6" w:themeFill="background1" w:themeFillShade="A6"/>
          </w:tcPr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CARGO QUE DESEMPEÑA EN LA COMISIÒN</w:t>
            </w:r>
          </w:p>
        </w:tc>
      </w:tr>
      <w:tr w:rsidR="00714BD2" w:rsidTr="00B76090">
        <w:trPr>
          <w:trHeight w:val="425"/>
        </w:trPr>
        <w:tc>
          <w:tcPr>
            <w:tcW w:w="3330" w:type="dxa"/>
          </w:tcPr>
          <w:p w:rsidR="00714BD2" w:rsidRPr="00F37EA3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1.- </w:t>
            </w:r>
            <w:r w:rsidR="008557A9" w:rsidRPr="00F37EA3">
              <w:rPr>
                <w:rFonts w:ascii="Arial" w:hAnsi="Arial" w:cs="Arial"/>
                <w:sz w:val="24"/>
                <w:szCs w:val="24"/>
                <w:lang w:val="es-419"/>
              </w:rPr>
              <w:t>C. Martin Ochoa Sánchez</w:t>
            </w:r>
          </w:p>
        </w:tc>
        <w:tc>
          <w:tcPr>
            <w:tcW w:w="315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</w:p>
        </w:tc>
        <w:tc>
          <w:tcPr>
            <w:tcW w:w="288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Presidente</w:t>
            </w:r>
          </w:p>
        </w:tc>
      </w:tr>
      <w:tr w:rsidR="00714BD2" w:rsidTr="00B76090">
        <w:trPr>
          <w:trHeight w:val="425"/>
        </w:trPr>
        <w:tc>
          <w:tcPr>
            <w:tcW w:w="3330" w:type="dxa"/>
          </w:tcPr>
          <w:p w:rsidR="00714BD2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2.- </w:t>
            </w:r>
            <w:r w:rsidR="008557A9">
              <w:rPr>
                <w:rFonts w:ascii="Arial" w:hAnsi="Arial" w:cs="Arial"/>
                <w:sz w:val="24"/>
                <w:szCs w:val="24"/>
                <w:lang w:val="es-419"/>
              </w:rPr>
              <w:t xml:space="preserve">Dr. Fausto </w:t>
            </w:r>
            <w:r w:rsidR="00264102">
              <w:rPr>
                <w:rFonts w:ascii="Arial" w:hAnsi="Arial" w:cs="Arial"/>
                <w:sz w:val="24"/>
                <w:szCs w:val="24"/>
                <w:lang w:val="es-419"/>
              </w:rPr>
              <w:t>Ávila</w:t>
            </w:r>
            <w:r w:rsidR="008557A9">
              <w:rPr>
                <w:rFonts w:ascii="Arial" w:hAnsi="Arial" w:cs="Arial"/>
                <w:sz w:val="24"/>
                <w:szCs w:val="24"/>
                <w:lang w:val="es-419"/>
              </w:rPr>
              <w:t xml:space="preserve"> Berumen</w:t>
            </w:r>
          </w:p>
        </w:tc>
        <w:tc>
          <w:tcPr>
            <w:tcW w:w="315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</w:p>
        </w:tc>
        <w:tc>
          <w:tcPr>
            <w:tcW w:w="288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Secretario</w:t>
            </w:r>
          </w:p>
        </w:tc>
      </w:tr>
      <w:tr w:rsidR="00714BD2" w:rsidTr="00B76090">
        <w:trPr>
          <w:trHeight w:val="425"/>
        </w:trPr>
        <w:tc>
          <w:tcPr>
            <w:tcW w:w="3330" w:type="dxa"/>
          </w:tcPr>
          <w:p w:rsidR="00714BD2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3.- </w:t>
            </w:r>
            <w:r w:rsidR="008557A9">
              <w:rPr>
                <w:rFonts w:ascii="Arial" w:hAnsi="Arial" w:cs="Arial"/>
                <w:sz w:val="24"/>
                <w:szCs w:val="24"/>
                <w:lang w:val="es-419"/>
              </w:rPr>
              <w:t xml:space="preserve">Dra. Luz Martha </w:t>
            </w:r>
            <w:r w:rsidR="00264102">
              <w:rPr>
                <w:rFonts w:ascii="Arial" w:hAnsi="Arial" w:cs="Arial"/>
                <w:sz w:val="24"/>
                <w:szCs w:val="24"/>
                <w:lang w:val="es-419"/>
              </w:rPr>
              <w:t>Álvarez</w:t>
            </w:r>
          </w:p>
        </w:tc>
        <w:tc>
          <w:tcPr>
            <w:tcW w:w="3150" w:type="dxa"/>
          </w:tcPr>
          <w:p w:rsidR="0026410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Regidora</w:t>
            </w:r>
          </w:p>
        </w:tc>
        <w:tc>
          <w:tcPr>
            <w:tcW w:w="2880" w:type="dxa"/>
          </w:tcPr>
          <w:p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714BD2" w:rsidTr="00B76090">
        <w:trPr>
          <w:trHeight w:val="425"/>
        </w:trPr>
        <w:tc>
          <w:tcPr>
            <w:tcW w:w="3330" w:type="dxa"/>
          </w:tcPr>
          <w:p w:rsidR="00714BD2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4.- </w:t>
            </w:r>
            <w:r w:rsidR="00264102">
              <w:rPr>
                <w:rFonts w:ascii="Arial" w:hAnsi="Arial" w:cs="Arial"/>
                <w:sz w:val="24"/>
                <w:szCs w:val="24"/>
                <w:lang w:val="es-419"/>
              </w:rPr>
              <w:t>C. Ángel Enríquez Padilla</w:t>
            </w:r>
          </w:p>
        </w:tc>
        <w:tc>
          <w:tcPr>
            <w:tcW w:w="3150" w:type="dxa"/>
          </w:tcPr>
          <w:p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Director</w:t>
            </w:r>
          </w:p>
        </w:tc>
        <w:tc>
          <w:tcPr>
            <w:tcW w:w="2880" w:type="dxa"/>
          </w:tcPr>
          <w:p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</w:tbl>
    <w:p w:rsidR="00264102" w:rsidRPr="0045628E" w:rsidRDefault="00264102" w:rsidP="000676EB">
      <w:pPr>
        <w:spacing w:line="360" w:lineRule="auto"/>
        <w:jc w:val="both"/>
        <w:rPr>
          <w:rFonts w:ascii="Arial" w:hAnsi="Arial" w:cs="Arial"/>
          <w:sz w:val="10"/>
          <w:szCs w:val="24"/>
          <w:lang w:val="es-419"/>
        </w:rPr>
      </w:pPr>
    </w:p>
    <w:p w:rsidR="00F655AF" w:rsidRDefault="00F655AF" w:rsidP="00B76090">
      <w:pPr>
        <w:pStyle w:val="Prrafodelista"/>
        <w:numPr>
          <w:ilvl w:val="0"/>
          <w:numId w:val="3"/>
        </w:numPr>
        <w:tabs>
          <w:tab w:val="left" w:pos="810"/>
        </w:tabs>
        <w:spacing w:after="0" w:line="360" w:lineRule="auto"/>
        <w:ind w:left="81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F37EA3">
        <w:rPr>
          <w:rFonts w:ascii="Arial" w:hAnsi="Arial" w:cs="Arial"/>
          <w:sz w:val="24"/>
          <w:szCs w:val="24"/>
          <w:lang w:val="es-419"/>
        </w:rPr>
        <w:t xml:space="preserve">Lectura y en su caso aprobación </w:t>
      </w:r>
      <w:r>
        <w:rPr>
          <w:rFonts w:ascii="Arial" w:hAnsi="Arial" w:cs="Arial"/>
          <w:sz w:val="24"/>
          <w:szCs w:val="24"/>
          <w:lang w:val="es-419"/>
        </w:rPr>
        <w:t>de la misma.</w:t>
      </w:r>
    </w:p>
    <w:p w:rsidR="00F655AF" w:rsidRDefault="0035238B" w:rsidP="00B76090">
      <w:pPr>
        <w:pStyle w:val="Prrafodelista"/>
        <w:tabs>
          <w:tab w:val="left" w:pos="450"/>
        </w:tabs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Por lo que solicita el Presidente, sea aprobada, que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 se omita la lectura del orden del día, debido a que previamente se les hizo llegar a cada uno del presente.</w:t>
      </w:r>
    </w:p>
    <w:p w:rsidR="00B76090" w:rsidRDefault="00B76090" w:rsidP="00B76090">
      <w:pPr>
        <w:tabs>
          <w:tab w:val="left" w:pos="450"/>
        </w:tabs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s-419"/>
        </w:rPr>
      </w:pPr>
    </w:p>
    <w:p w:rsidR="00990B4A" w:rsidRPr="00F55323" w:rsidRDefault="00B76090" w:rsidP="00B760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B76090">
        <w:rPr>
          <w:rFonts w:ascii="Arial" w:hAnsi="Arial" w:cs="Arial"/>
          <w:b/>
          <w:sz w:val="24"/>
          <w:szCs w:val="24"/>
          <w:lang w:val="es-419"/>
        </w:rPr>
        <w:t xml:space="preserve">IV.- </w:t>
      </w:r>
      <w:r>
        <w:rPr>
          <w:rFonts w:ascii="Arial" w:hAnsi="Arial" w:cs="Arial"/>
          <w:b/>
          <w:sz w:val="24"/>
          <w:szCs w:val="24"/>
          <w:lang w:val="es-419"/>
        </w:rPr>
        <w:tab/>
      </w:r>
      <w:r w:rsidR="00F655AF" w:rsidRPr="00F55323">
        <w:rPr>
          <w:rFonts w:ascii="Arial" w:hAnsi="Arial" w:cs="Arial"/>
          <w:b/>
          <w:sz w:val="24"/>
          <w:szCs w:val="24"/>
          <w:lang w:val="es-419"/>
        </w:rPr>
        <w:t>Informe de actividades</w:t>
      </w:r>
    </w:p>
    <w:p w:rsidR="00AB3970" w:rsidRPr="00F55323" w:rsidRDefault="002D04B5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F55323">
        <w:rPr>
          <w:rFonts w:ascii="Arial" w:hAnsi="Arial" w:cs="Arial"/>
          <w:sz w:val="24"/>
          <w:szCs w:val="24"/>
          <w:lang w:val="es-419"/>
        </w:rPr>
        <w:t>Se ha realizado el mantenimiento de los espacios recreativos y deportivos que se encuentran en nuestro Municipio.</w:t>
      </w:r>
    </w:p>
    <w:p w:rsidR="0045628E" w:rsidRPr="00F55323" w:rsidRDefault="0045628E" w:rsidP="0045628E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F55323">
        <w:rPr>
          <w:rFonts w:ascii="Arial" w:hAnsi="Arial" w:cs="Arial"/>
          <w:sz w:val="24"/>
          <w:szCs w:val="24"/>
          <w:lang w:val="es-419"/>
        </w:rPr>
        <w:t>Liga de futbol Dominical, Sabatina y Empresarial de las categorías libre, 40`,50` y 60’, han estado jugando sin ningún contratiempo, así mismo la categoría Infantil están jugando las finales.</w:t>
      </w:r>
    </w:p>
    <w:p w:rsidR="002D04B5" w:rsidRPr="00F55323" w:rsidRDefault="0045628E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F55323">
        <w:rPr>
          <w:rFonts w:ascii="Arial" w:hAnsi="Arial" w:cs="Arial"/>
          <w:sz w:val="24"/>
          <w:szCs w:val="24"/>
          <w:lang w:val="es-419"/>
        </w:rPr>
        <w:t>Se ha estado dando apoyo para prestar las instalaciones del DOMO para las ligas deportivas de Basquetbol.</w:t>
      </w:r>
    </w:p>
    <w:p w:rsidR="002D04B5" w:rsidRDefault="0045628E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F55323">
        <w:rPr>
          <w:rFonts w:ascii="Arial" w:hAnsi="Arial" w:cs="Arial"/>
          <w:sz w:val="24"/>
          <w:szCs w:val="24"/>
          <w:lang w:val="es-419"/>
        </w:rPr>
        <w:t>Las ligas de futbol, Sabatino, Dominical, Infantil y Empresarial, están haciendo uso de las áreas deportivas, sin ningún contratiempo o problema.</w:t>
      </w:r>
    </w:p>
    <w:p w:rsidR="00F55323" w:rsidRDefault="00F55323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informa que se apoyó en todos los partidos de futbol de festejos patrios, mismos que ya terminaron.</w:t>
      </w:r>
    </w:p>
    <w:p w:rsidR="00F55323" w:rsidRDefault="00F55323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lastRenderedPageBreak/>
        <w:t xml:space="preserve">Copita Jalisco Tequila, participa en la zona agavera /zona cañera, y se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esta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apoyando a arbitro y al equipo de tequila.</w:t>
      </w:r>
    </w:p>
    <w:p w:rsidR="00F55323" w:rsidRDefault="00F55323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realizaron los juegos chuscos el 16 de septiembre, parte de festejos patrios y se les prestaron las instalaciones de la unidad 24 de enero.</w:t>
      </w:r>
    </w:p>
    <w:p w:rsidR="00F55323" w:rsidRDefault="00F55323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En la unidad de El Texcalame, se realizaron los festejos chuscos el día viernes 23 de septiembre.</w:t>
      </w:r>
    </w:p>
    <w:p w:rsidR="00F55323" w:rsidRDefault="00F55323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</w:t>
      </w:r>
      <w:r w:rsidR="00E97516">
        <w:rPr>
          <w:rFonts w:ascii="Arial" w:hAnsi="Arial" w:cs="Arial"/>
          <w:sz w:val="24"/>
          <w:szCs w:val="24"/>
          <w:lang w:val="es-419"/>
        </w:rPr>
        <w:t>e</w:t>
      </w:r>
      <w:r>
        <w:rPr>
          <w:rFonts w:ascii="Arial" w:hAnsi="Arial" w:cs="Arial"/>
          <w:sz w:val="24"/>
          <w:szCs w:val="24"/>
          <w:lang w:val="es-419"/>
        </w:rPr>
        <w:t xml:space="preserve"> informa que se da inicio a la instalación de los juegos infantiles en las comunidades de San Pedro de los Landeros y San Martin de las Cañas.</w:t>
      </w:r>
    </w:p>
    <w:p w:rsidR="00F55323" w:rsidRDefault="00E97516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informa que se les dio apoyo con material a todas las ligas de equipos deportivos en sus finales de torneos.</w:t>
      </w:r>
    </w:p>
    <w:p w:rsidR="00BC73F5" w:rsidRDefault="00D836B5" w:rsidP="00BC73F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 </w:t>
      </w:r>
      <w:r w:rsidR="00BC73F5">
        <w:rPr>
          <w:rFonts w:ascii="Arial" w:hAnsi="Arial" w:cs="Arial"/>
          <w:sz w:val="24"/>
          <w:szCs w:val="24"/>
          <w:lang w:val="es-419"/>
        </w:rPr>
        <w:t>realizó</w:t>
      </w:r>
      <w:r>
        <w:rPr>
          <w:rFonts w:ascii="Arial" w:hAnsi="Arial" w:cs="Arial"/>
          <w:sz w:val="24"/>
          <w:szCs w:val="24"/>
          <w:lang w:val="es-419"/>
        </w:rPr>
        <w:t xml:space="preserve"> un torneo relámpago de futbol 7, en la cancha de futbol de la unidad deportiva de El Texcalame</w:t>
      </w:r>
      <w:r w:rsidR="00BC73F5">
        <w:rPr>
          <w:rFonts w:ascii="Arial" w:hAnsi="Arial" w:cs="Arial"/>
          <w:sz w:val="24"/>
          <w:szCs w:val="24"/>
          <w:lang w:val="es-419"/>
        </w:rPr>
        <w:t>.</w:t>
      </w:r>
    </w:p>
    <w:p w:rsidR="00BC73F5" w:rsidRDefault="00BC73F5" w:rsidP="00BC73F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informa que en las canchas de futbol y del domo de la unidad deportiva, se rehabilitaron.</w:t>
      </w:r>
    </w:p>
    <w:p w:rsidR="00BC73F5" w:rsidRDefault="00BC73F5" w:rsidP="00BC73F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han estado realizando torneos de futbol en la cancha de futbol de la colonia valle del sol y de diferentes barrios.</w:t>
      </w:r>
    </w:p>
    <w:p w:rsidR="00BC73F5" w:rsidRDefault="00BC73F5" w:rsidP="00BC73F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 han estado haciendo </w:t>
      </w:r>
      <w:r w:rsidR="00C47AB6">
        <w:rPr>
          <w:rFonts w:ascii="Arial" w:hAnsi="Arial" w:cs="Arial"/>
          <w:sz w:val="24"/>
          <w:szCs w:val="24"/>
          <w:lang w:val="es-419"/>
        </w:rPr>
        <w:t>actividades deportivas con el personal de CEINJURE.</w:t>
      </w:r>
    </w:p>
    <w:p w:rsidR="00C47AB6" w:rsidRDefault="00C47AB6" w:rsidP="00BC73F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realizó un torneo de futbol con motivo de festejos patrios en la Delegación de El Salvador.</w:t>
      </w:r>
    </w:p>
    <w:p w:rsidR="009B068B" w:rsidRPr="009B068B" w:rsidRDefault="00C47AB6" w:rsidP="009B068B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 informa que se ha estado dando mantenimiento en las unidades deportivas </w:t>
      </w:r>
      <w:r w:rsidRPr="00C47AB6">
        <w:rPr>
          <w:rFonts w:ascii="Arial" w:hAnsi="Arial" w:cs="Arial"/>
          <w:sz w:val="24"/>
          <w:szCs w:val="24"/>
          <w:lang w:val="es-419"/>
        </w:rPr>
        <w:t>de El Texcalame, Portales, Santa Cruz)</w:t>
      </w:r>
      <w:r w:rsidR="009B068B">
        <w:rPr>
          <w:rFonts w:ascii="Arial" w:hAnsi="Arial" w:cs="Arial"/>
          <w:sz w:val="24"/>
          <w:szCs w:val="24"/>
          <w:lang w:val="es-419"/>
        </w:rPr>
        <w:t>.</w:t>
      </w:r>
    </w:p>
    <w:p w:rsidR="00E97516" w:rsidRPr="00E97516" w:rsidRDefault="00264102" w:rsidP="00B501AC">
      <w:pPr>
        <w:pStyle w:val="Prrafodelista"/>
        <w:numPr>
          <w:ilvl w:val="0"/>
          <w:numId w:val="8"/>
        </w:numPr>
        <w:spacing w:line="360" w:lineRule="auto"/>
        <w:ind w:left="45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E97516">
        <w:rPr>
          <w:rFonts w:ascii="Arial" w:hAnsi="Arial" w:cs="Arial"/>
          <w:b/>
          <w:sz w:val="24"/>
          <w:szCs w:val="24"/>
          <w:lang w:val="es-419"/>
        </w:rPr>
        <w:t>Asuntos Varios</w:t>
      </w:r>
      <w:r w:rsidR="0045628E" w:rsidRPr="00E97516">
        <w:rPr>
          <w:rFonts w:ascii="Arial" w:hAnsi="Arial" w:cs="Arial"/>
          <w:b/>
          <w:sz w:val="24"/>
          <w:szCs w:val="24"/>
          <w:lang w:val="es-419"/>
        </w:rPr>
        <w:t xml:space="preserve">: </w:t>
      </w:r>
    </w:p>
    <w:p w:rsidR="00CB0553" w:rsidRPr="00CB0553" w:rsidRDefault="009B068B" w:rsidP="00CB0553">
      <w:pPr>
        <w:pStyle w:val="Prrafodelista"/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En esta semana está programado darle mantenimiento a la cancha de la Colonia Mayahuel, El Santuario, Infonavit viejo.</w:t>
      </w:r>
    </w:p>
    <w:p w:rsidR="00CB0553" w:rsidRPr="00A66C4D" w:rsidRDefault="00CB0553" w:rsidP="00CB0553">
      <w:pPr>
        <w:pStyle w:val="Prrafodelista"/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Los vecinos de</w:t>
      </w:r>
      <w:r w:rsidR="003F735A">
        <w:rPr>
          <w:rFonts w:ascii="Arial" w:hAnsi="Arial" w:cs="Arial"/>
          <w:sz w:val="24"/>
          <w:szCs w:val="24"/>
          <w:lang w:val="es-419"/>
        </w:rPr>
        <w:t xml:space="preserve"> </w:t>
      </w:r>
      <w:r w:rsidR="00A66C4D">
        <w:rPr>
          <w:rFonts w:ascii="Arial" w:hAnsi="Arial" w:cs="Arial"/>
          <w:sz w:val="24"/>
          <w:szCs w:val="24"/>
          <w:lang w:val="es-419"/>
        </w:rPr>
        <w:t xml:space="preserve">la colonia de El Santuario solicitan se pinten los juegos de los niños, limpieza y recortar los </w:t>
      </w:r>
      <w:r w:rsidR="00AC614C">
        <w:rPr>
          <w:rFonts w:ascii="Arial" w:hAnsi="Arial" w:cs="Arial"/>
          <w:sz w:val="24"/>
          <w:szCs w:val="24"/>
          <w:lang w:val="es-419"/>
        </w:rPr>
        <w:t>árboles</w:t>
      </w:r>
      <w:r w:rsidR="00A66C4D">
        <w:rPr>
          <w:rFonts w:ascii="Arial" w:hAnsi="Arial" w:cs="Arial"/>
          <w:sz w:val="24"/>
          <w:szCs w:val="24"/>
          <w:lang w:val="es-419"/>
        </w:rPr>
        <w:t xml:space="preserve">, ya que están saliéndose las </w:t>
      </w:r>
      <w:r w:rsidR="00AC614C">
        <w:rPr>
          <w:rFonts w:ascii="Arial" w:hAnsi="Arial" w:cs="Arial"/>
          <w:sz w:val="24"/>
          <w:szCs w:val="24"/>
          <w:lang w:val="es-419"/>
        </w:rPr>
        <w:t xml:space="preserve">raíces </w:t>
      </w:r>
      <w:r w:rsidR="00A66C4D">
        <w:rPr>
          <w:rFonts w:ascii="Arial" w:hAnsi="Arial" w:cs="Arial"/>
          <w:sz w:val="24"/>
          <w:szCs w:val="24"/>
          <w:lang w:val="es-419"/>
        </w:rPr>
        <w:t>de los mismos.</w:t>
      </w:r>
    </w:p>
    <w:p w:rsidR="00A66C4D" w:rsidRPr="00AC614C" w:rsidRDefault="00AC614C" w:rsidP="00CB0553">
      <w:pPr>
        <w:pStyle w:val="Prrafodelista"/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Solicitan los vecinos que se establezca horario en el parque de la parcela, así mismo se remplace una lámpara, ya que no funciona.</w:t>
      </w:r>
    </w:p>
    <w:p w:rsidR="00AC614C" w:rsidRPr="00AC614C" w:rsidRDefault="00AC614C" w:rsidP="00CB0553">
      <w:pPr>
        <w:pStyle w:val="Prrafodelista"/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lastRenderedPageBreak/>
        <w:t>Solicitan que se circule o se realice algo para que no entren las motos en la cancha de pasto sintético de la unidad de El Texcalame.</w:t>
      </w:r>
    </w:p>
    <w:p w:rsidR="00E97516" w:rsidRPr="00340D9E" w:rsidRDefault="00AC614C" w:rsidP="00340D9E">
      <w:pPr>
        <w:pStyle w:val="Prrafodelista"/>
        <w:numPr>
          <w:ilvl w:val="0"/>
          <w:numId w:val="9"/>
        </w:numPr>
        <w:spacing w:line="360" w:lineRule="auto"/>
        <w:ind w:hanging="720"/>
        <w:jc w:val="both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Solicitan los vecinos del Infonavit Nuevo, la rehabilitación de los juegos para niños, escaleras y poda de árboles</w:t>
      </w:r>
      <w:r w:rsidR="00340D9E">
        <w:rPr>
          <w:rFonts w:ascii="Arial" w:hAnsi="Arial" w:cs="Arial"/>
          <w:sz w:val="24"/>
          <w:szCs w:val="24"/>
          <w:lang w:val="es-419"/>
        </w:rPr>
        <w:t>.</w:t>
      </w:r>
    </w:p>
    <w:p w:rsidR="00E97516" w:rsidRPr="00340D9E" w:rsidRDefault="00E97516" w:rsidP="00E97516">
      <w:pPr>
        <w:pStyle w:val="Prrafodelista"/>
        <w:spacing w:line="360" w:lineRule="auto"/>
        <w:ind w:left="450"/>
        <w:jc w:val="both"/>
        <w:rPr>
          <w:rFonts w:ascii="Arial" w:hAnsi="Arial" w:cs="Arial"/>
          <w:sz w:val="4"/>
          <w:szCs w:val="24"/>
          <w:lang w:val="es-419"/>
        </w:rPr>
      </w:pPr>
    </w:p>
    <w:p w:rsidR="00264102" w:rsidRPr="00E97516" w:rsidRDefault="00264102" w:rsidP="00E97516">
      <w:pPr>
        <w:pStyle w:val="Prrafodelista"/>
        <w:numPr>
          <w:ilvl w:val="0"/>
          <w:numId w:val="8"/>
        </w:numPr>
        <w:spacing w:line="360" w:lineRule="auto"/>
        <w:ind w:left="45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E97516">
        <w:rPr>
          <w:rFonts w:ascii="Arial" w:hAnsi="Arial" w:cs="Arial"/>
          <w:b/>
          <w:sz w:val="24"/>
          <w:szCs w:val="24"/>
          <w:lang w:val="es-419"/>
        </w:rPr>
        <w:t>Clausura</w:t>
      </w:r>
      <w:r w:rsidR="000676EB" w:rsidRPr="00E97516">
        <w:rPr>
          <w:rFonts w:ascii="Arial" w:hAnsi="Arial" w:cs="Arial"/>
          <w:b/>
          <w:sz w:val="24"/>
          <w:szCs w:val="24"/>
          <w:lang w:val="es-419"/>
        </w:rPr>
        <w:t xml:space="preserve"> de la sesión por el Presidente de la comisión</w:t>
      </w:r>
      <w:r w:rsidR="000676EB" w:rsidRPr="00E97516">
        <w:rPr>
          <w:rFonts w:ascii="Arial" w:hAnsi="Arial" w:cs="Arial"/>
          <w:sz w:val="24"/>
          <w:szCs w:val="24"/>
          <w:lang w:val="es-419"/>
        </w:rPr>
        <w:t xml:space="preserve">, en cumplimiento al sexto punto del orden del día, el C. Martin Ochoa Sánchez, Presidente de la Comisión, da por agotado los puntos del </w:t>
      </w:r>
      <w:r w:rsidR="00674919" w:rsidRPr="00E97516">
        <w:rPr>
          <w:rFonts w:ascii="Arial" w:hAnsi="Arial" w:cs="Arial"/>
          <w:sz w:val="24"/>
          <w:szCs w:val="24"/>
          <w:lang w:val="es-419"/>
        </w:rPr>
        <w:t>orden del día, y siendo l</w:t>
      </w:r>
      <w:r w:rsidR="001B006B" w:rsidRPr="00E97516">
        <w:rPr>
          <w:rFonts w:ascii="Arial" w:hAnsi="Arial" w:cs="Arial"/>
          <w:sz w:val="24"/>
          <w:szCs w:val="24"/>
          <w:lang w:val="es-419"/>
        </w:rPr>
        <w:t xml:space="preserve">as </w:t>
      </w:r>
      <w:r w:rsidR="00F55323" w:rsidRPr="00E97516">
        <w:rPr>
          <w:rFonts w:ascii="Arial" w:hAnsi="Arial" w:cs="Arial"/>
          <w:sz w:val="24"/>
          <w:szCs w:val="24"/>
          <w:lang w:val="es-419"/>
        </w:rPr>
        <w:t>12</w:t>
      </w:r>
      <w:r w:rsidR="00143103" w:rsidRPr="00E97516">
        <w:rPr>
          <w:rFonts w:ascii="Arial" w:hAnsi="Arial" w:cs="Arial"/>
          <w:sz w:val="24"/>
          <w:szCs w:val="24"/>
          <w:lang w:val="es-419"/>
        </w:rPr>
        <w:t>:</w:t>
      </w:r>
      <w:r w:rsidR="00F55323" w:rsidRPr="00E97516">
        <w:rPr>
          <w:rFonts w:ascii="Arial" w:hAnsi="Arial" w:cs="Arial"/>
          <w:sz w:val="24"/>
          <w:szCs w:val="24"/>
          <w:lang w:val="es-419"/>
        </w:rPr>
        <w:t>5</w:t>
      </w:r>
      <w:r w:rsidR="00143103" w:rsidRPr="00E97516">
        <w:rPr>
          <w:rFonts w:ascii="Arial" w:hAnsi="Arial" w:cs="Arial"/>
          <w:sz w:val="24"/>
          <w:szCs w:val="24"/>
          <w:lang w:val="es-419"/>
        </w:rPr>
        <w:t>0</w:t>
      </w:r>
      <w:r w:rsidR="00023645" w:rsidRPr="00E97516">
        <w:rPr>
          <w:rFonts w:ascii="Arial" w:hAnsi="Arial" w:cs="Arial"/>
          <w:sz w:val="24"/>
          <w:szCs w:val="24"/>
          <w:lang w:val="es-419"/>
        </w:rPr>
        <w:t xml:space="preserve"> </w:t>
      </w:r>
      <w:r w:rsidR="000676EB" w:rsidRPr="00E97516">
        <w:rPr>
          <w:rFonts w:ascii="Arial" w:hAnsi="Arial" w:cs="Arial"/>
          <w:sz w:val="24"/>
          <w:szCs w:val="24"/>
          <w:lang w:val="es-419"/>
        </w:rPr>
        <w:t xml:space="preserve"> horas del día de su inicio, agradece a los integrantes e invitados su asistencia y clausura el evento de </w:t>
      </w:r>
      <w:r w:rsidR="007A6C6F" w:rsidRPr="00E97516">
        <w:rPr>
          <w:rFonts w:ascii="Arial" w:hAnsi="Arial" w:cs="Arial"/>
          <w:sz w:val="24"/>
          <w:szCs w:val="24"/>
          <w:lang w:val="es-419"/>
        </w:rPr>
        <w:t>la séptima</w:t>
      </w:r>
      <w:r w:rsidR="0045628E" w:rsidRPr="00E97516">
        <w:rPr>
          <w:rFonts w:ascii="Arial" w:hAnsi="Arial" w:cs="Arial"/>
          <w:sz w:val="24"/>
          <w:szCs w:val="24"/>
          <w:lang w:val="es-419"/>
        </w:rPr>
        <w:t xml:space="preserve"> </w:t>
      </w:r>
      <w:r w:rsidR="000676EB" w:rsidRPr="00E97516">
        <w:rPr>
          <w:rFonts w:ascii="Arial" w:hAnsi="Arial" w:cs="Arial"/>
          <w:sz w:val="24"/>
          <w:szCs w:val="24"/>
          <w:lang w:val="es-419"/>
        </w:rPr>
        <w:t>sesión ordinaria con la participación de los integrantes de la comisión  y que a continuación se mencionan y firman al calce y margen para constancia: CONSTE:-----------------------------------------------</w:t>
      </w:r>
      <w:r w:rsidR="00A43DA0" w:rsidRPr="00E97516">
        <w:rPr>
          <w:rFonts w:ascii="Arial" w:hAnsi="Arial" w:cs="Arial"/>
          <w:sz w:val="24"/>
          <w:szCs w:val="24"/>
          <w:lang w:val="es-419"/>
        </w:rPr>
        <w:t>----------------------------------------------------------------------</w:t>
      </w:r>
    </w:p>
    <w:p w:rsidR="00A43DA0" w:rsidRPr="00340D9E" w:rsidRDefault="00A43DA0" w:rsidP="000676EB">
      <w:pPr>
        <w:spacing w:line="360" w:lineRule="auto"/>
        <w:ind w:left="450" w:hanging="360"/>
        <w:jc w:val="both"/>
        <w:rPr>
          <w:rFonts w:ascii="Arial" w:hAnsi="Arial" w:cs="Arial"/>
          <w:sz w:val="14"/>
          <w:szCs w:val="24"/>
          <w:lang w:val="es-419"/>
        </w:rPr>
      </w:pPr>
    </w:p>
    <w:p w:rsidR="00A43DA0" w:rsidRPr="00340D9E" w:rsidRDefault="00A43DA0" w:rsidP="000676EB">
      <w:pPr>
        <w:spacing w:line="360" w:lineRule="auto"/>
        <w:ind w:left="450" w:hanging="360"/>
        <w:jc w:val="both"/>
        <w:rPr>
          <w:rFonts w:ascii="Arial" w:hAnsi="Arial" w:cs="Arial"/>
          <w:sz w:val="1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C. Martin Ochoa Sánchez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Presidente de la Comisión de Deportes 2021-2024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Default="00A43DA0" w:rsidP="00B8583B">
      <w:pPr>
        <w:spacing w:after="120" w:line="240" w:lineRule="auto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Dr. Fausto Ávila Berumen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Secretario Técnico de la Comisión de Deportes 2021-2024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Dra. Luz Martha Álvarez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 de la Comisión de Deportes 2021-2024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C. Ángel Enríquez Padilla</w:t>
      </w:r>
    </w:p>
    <w:p w:rsidR="00264102" w:rsidRPr="00457BFB" w:rsidRDefault="00A43DA0" w:rsidP="007A6C6F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 de l</w:t>
      </w:r>
      <w:r w:rsidR="007A6C6F">
        <w:rPr>
          <w:rFonts w:ascii="Arial" w:hAnsi="Arial" w:cs="Arial"/>
          <w:sz w:val="24"/>
          <w:szCs w:val="24"/>
          <w:lang w:val="es-419"/>
        </w:rPr>
        <w:t>a Comisión de Deportes 2021-202</w:t>
      </w:r>
    </w:p>
    <w:sectPr w:rsidR="00264102" w:rsidRPr="00457BFB" w:rsidSect="000D4CA4">
      <w:footerReference w:type="default" r:id="rId8"/>
      <w:pgSz w:w="12240" w:h="15840"/>
      <w:pgMar w:top="216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0F" w:rsidRDefault="00923F0F" w:rsidP="00A008C0">
      <w:pPr>
        <w:spacing w:after="0" w:line="240" w:lineRule="auto"/>
      </w:pPr>
      <w:r>
        <w:separator/>
      </w:r>
    </w:p>
  </w:endnote>
  <w:endnote w:type="continuationSeparator" w:id="0">
    <w:p w:rsidR="00923F0F" w:rsidRDefault="00923F0F" w:rsidP="00A0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973566"/>
      <w:docPartObj>
        <w:docPartGallery w:val="Page Numbers (Bottom of Page)"/>
        <w:docPartUnique/>
      </w:docPartObj>
    </w:sdtPr>
    <w:sdtEndPr/>
    <w:sdtContent>
      <w:p w:rsidR="00A008C0" w:rsidRDefault="00A008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480" w:rsidRPr="00A76480">
          <w:rPr>
            <w:noProof/>
            <w:lang w:val="es-ES"/>
          </w:rPr>
          <w:t>4</w:t>
        </w:r>
        <w:r>
          <w:fldChar w:fldCharType="end"/>
        </w:r>
      </w:p>
    </w:sdtContent>
  </w:sdt>
  <w:p w:rsidR="00A008C0" w:rsidRDefault="00A008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0F" w:rsidRDefault="00923F0F" w:rsidP="00A008C0">
      <w:pPr>
        <w:spacing w:after="0" w:line="240" w:lineRule="auto"/>
      </w:pPr>
      <w:r>
        <w:separator/>
      </w:r>
    </w:p>
  </w:footnote>
  <w:footnote w:type="continuationSeparator" w:id="0">
    <w:p w:rsidR="00923F0F" w:rsidRDefault="00923F0F" w:rsidP="00A00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905"/>
    <w:multiLevelType w:val="hybridMultilevel"/>
    <w:tmpl w:val="3A6C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0EA6"/>
    <w:multiLevelType w:val="hybridMultilevel"/>
    <w:tmpl w:val="25EC44B6"/>
    <w:lvl w:ilvl="0" w:tplc="68004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4649"/>
    <w:multiLevelType w:val="hybridMultilevel"/>
    <w:tmpl w:val="3800EA3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AA65959"/>
    <w:multiLevelType w:val="hybridMultilevel"/>
    <w:tmpl w:val="AC663066"/>
    <w:lvl w:ilvl="0" w:tplc="066A62E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46775F8"/>
    <w:multiLevelType w:val="hybridMultilevel"/>
    <w:tmpl w:val="E23826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D7C51EB"/>
    <w:multiLevelType w:val="hybridMultilevel"/>
    <w:tmpl w:val="044EA398"/>
    <w:lvl w:ilvl="0" w:tplc="784A3A6C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020F8"/>
    <w:multiLevelType w:val="hybridMultilevel"/>
    <w:tmpl w:val="B00A15DA"/>
    <w:lvl w:ilvl="0" w:tplc="45E0F06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27BBB"/>
    <w:multiLevelType w:val="hybridMultilevel"/>
    <w:tmpl w:val="570CEF3A"/>
    <w:lvl w:ilvl="0" w:tplc="04090001">
      <w:start w:val="1"/>
      <w:numFmt w:val="bullet"/>
      <w:lvlText w:val=""/>
      <w:lvlJc w:val="left"/>
      <w:pPr>
        <w:ind w:left="1170" w:hanging="72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DDA0FB9"/>
    <w:multiLevelType w:val="hybridMultilevel"/>
    <w:tmpl w:val="F9E20978"/>
    <w:lvl w:ilvl="0" w:tplc="F8F8D618">
      <w:start w:val="5"/>
      <w:numFmt w:val="upperRoman"/>
      <w:lvlText w:val="%1."/>
      <w:lvlJc w:val="left"/>
      <w:pPr>
        <w:ind w:left="61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C8"/>
    <w:rsid w:val="000053B3"/>
    <w:rsid w:val="00023645"/>
    <w:rsid w:val="000676EB"/>
    <w:rsid w:val="000C500B"/>
    <w:rsid w:val="000D4CA4"/>
    <w:rsid w:val="001059F0"/>
    <w:rsid w:val="00143103"/>
    <w:rsid w:val="00157DC8"/>
    <w:rsid w:val="00166501"/>
    <w:rsid w:val="001A5E0E"/>
    <w:rsid w:val="001B006B"/>
    <w:rsid w:val="001D01EB"/>
    <w:rsid w:val="001D2E70"/>
    <w:rsid w:val="001F108F"/>
    <w:rsid w:val="00264102"/>
    <w:rsid w:val="00297AB7"/>
    <w:rsid w:val="002D04B5"/>
    <w:rsid w:val="0032534A"/>
    <w:rsid w:val="00325548"/>
    <w:rsid w:val="00340D9E"/>
    <w:rsid w:val="0035238B"/>
    <w:rsid w:val="00362F12"/>
    <w:rsid w:val="003E00B8"/>
    <w:rsid w:val="003F735A"/>
    <w:rsid w:val="0041705F"/>
    <w:rsid w:val="0045628E"/>
    <w:rsid w:val="00457BFB"/>
    <w:rsid w:val="0058343C"/>
    <w:rsid w:val="005A03FD"/>
    <w:rsid w:val="005C6DF9"/>
    <w:rsid w:val="00674919"/>
    <w:rsid w:val="00711ACE"/>
    <w:rsid w:val="00714BD2"/>
    <w:rsid w:val="00746E1E"/>
    <w:rsid w:val="00766A88"/>
    <w:rsid w:val="007A6C6F"/>
    <w:rsid w:val="007D6F31"/>
    <w:rsid w:val="007E29EE"/>
    <w:rsid w:val="008557A9"/>
    <w:rsid w:val="00864131"/>
    <w:rsid w:val="00885A35"/>
    <w:rsid w:val="008B1097"/>
    <w:rsid w:val="00923F0F"/>
    <w:rsid w:val="00941E1C"/>
    <w:rsid w:val="00973500"/>
    <w:rsid w:val="00973520"/>
    <w:rsid w:val="00990B4A"/>
    <w:rsid w:val="009B068B"/>
    <w:rsid w:val="00A008C0"/>
    <w:rsid w:val="00A400D6"/>
    <w:rsid w:val="00A43DA0"/>
    <w:rsid w:val="00A4793D"/>
    <w:rsid w:val="00A66C4D"/>
    <w:rsid w:val="00A76480"/>
    <w:rsid w:val="00AB2A7C"/>
    <w:rsid w:val="00AB3970"/>
    <w:rsid w:val="00AC614C"/>
    <w:rsid w:val="00AD2240"/>
    <w:rsid w:val="00AF6F7A"/>
    <w:rsid w:val="00B067F9"/>
    <w:rsid w:val="00B74779"/>
    <w:rsid w:val="00B76090"/>
    <w:rsid w:val="00B8583B"/>
    <w:rsid w:val="00BA2811"/>
    <w:rsid w:val="00BB4832"/>
    <w:rsid w:val="00BC06D4"/>
    <w:rsid w:val="00BC73F5"/>
    <w:rsid w:val="00C16B4A"/>
    <w:rsid w:val="00C47433"/>
    <w:rsid w:val="00C47AB6"/>
    <w:rsid w:val="00CB0553"/>
    <w:rsid w:val="00CC7FE0"/>
    <w:rsid w:val="00D01271"/>
    <w:rsid w:val="00D311DF"/>
    <w:rsid w:val="00D75711"/>
    <w:rsid w:val="00D836B5"/>
    <w:rsid w:val="00DE1B71"/>
    <w:rsid w:val="00E911B1"/>
    <w:rsid w:val="00E97516"/>
    <w:rsid w:val="00EC2D11"/>
    <w:rsid w:val="00EE6A39"/>
    <w:rsid w:val="00F076B1"/>
    <w:rsid w:val="00F37EA3"/>
    <w:rsid w:val="00F55323"/>
    <w:rsid w:val="00F6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C1A1"/>
  <w15:chartTrackingRefBased/>
  <w15:docId w15:val="{53EF598F-EE81-4AAD-B3F3-502B8B8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7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DC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1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1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8C0"/>
  </w:style>
  <w:style w:type="paragraph" w:styleId="Piedepgina">
    <w:name w:val="footer"/>
    <w:basedOn w:val="Normal"/>
    <w:link w:val="Piedepgina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81DB-F060-4C94-8EF4-48E6DA8B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dc:description/>
  <cp:lastModifiedBy>Bety</cp:lastModifiedBy>
  <cp:revision>7</cp:revision>
  <cp:lastPrinted>2022-10-19T17:11:00Z</cp:lastPrinted>
  <dcterms:created xsi:type="dcterms:W3CDTF">2022-10-07T20:30:00Z</dcterms:created>
  <dcterms:modified xsi:type="dcterms:W3CDTF">2022-10-19T17:19:00Z</dcterms:modified>
</cp:coreProperties>
</file>