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288" w:rsidRPr="00DC297E" w:rsidRDefault="00943288" w:rsidP="00943288">
      <w:pPr>
        <w:jc w:val="center"/>
        <w:rPr>
          <w:b/>
          <w:sz w:val="44"/>
          <w:szCs w:val="44"/>
        </w:rPr>
      </w:pPr>
      <w:r w:rsidRPr="00DC297E">
        <w:rPr>
          <w:b/>
          <w:sz w:val="44"/>
          <w:szCs w:val="44"/>
        </w:rPr>
        <w:t>CONVOCATORIA</w:t>
      </w:r>
    </w:p>
    <w:p w:rsidR="00943288" w:rsidRDefault="00943288" w:rsidP="00943288">
      <w:pPr>
        <w:rPr>
          <w:b/>
          <w:szCs w:val="24"/>
        </w:rPr>
      </w:pPr>
    </w:p>
    <w:p w:rsidR="00943288" w:rsidRDefault="00943288" w:rsidP="00943288">
      <w:pPr>
        <w:rPr>
          <w:b/>
          <w:szCs w:val="24"/>
        </w:rPr>
      </w:pPr>
    </w:p>
    <w:p w:rsidR="00943288" w:rsidRDefault="00943288" w:rsidP="00943288">
      <w:pPr>
        <w:jc w:val="right"/>
        <w:rPr>
          <w:szCs w:val="24"/>
        </w:rPr>
      </w:pPr>
      <w:r w:rsidRPr="00943288">
        <w:rPr>
          <w:szCs w:val="24"/>
        </w:rPr>
        <w:t>Cih</w:t>
      </w:r>
      <w:r>
        <w:rPr>
          <w:szCs w:val="24"/>
        </w:rPr>
        <w:t>uatlán, Jalisco</w:t>
      </w:r>
      <w:r w:rsidR="000056C1">
        <w:rPr>
          <w:szCs w:val="24"/>
        </w:rPr>
        <w:t xml:space="preserve"> a</w:t>
      </w:r>
      <w:r>
        <w:rPr>
          <w:szCs w:val="24"/>
        </w:rPr>
        <w:t xml:space="preserve"> </w:t>
      </w:r>
      <w:r w:rsidR="00B50493">
        <w:rPr>
          <w:szCs w:val="24"/>
        </w:rPr>
        <w:t>viernes</w:t>
      </w:r>
      <w:r w:rsidR="003240F3">
        <w:rPr>
          <w:szCs w:val="24"/>
        </w:rPr>
        <w:t xml:space="preserve"> </w:t>
      </w:r>
      <w:r w:rsidR="00D52D18">
        <w:rPr>
          <w:szCs w:val="24"/>
        </w:rPr>
        <w:t>8</w:t>
      </w:r>
      <w:r w:rsidR="003240F3">
        <w:rPr>
          <w:szCs w:val="24"/>
        </w:rPr>
        <w:t xml:space="preserve"> </w:t>
      </w:r>
      <w:r w:rsidR="00320D64">
        <w:rPr>
          <w:szCs w:val="24"/>
        </w:rPr>
        <w:t>ocho</w:t>
      </w:r>
      <w:r>
        <w:rPr>
          <w:szCs w:val="24"/>
        </w:rPr>
        <w:t xml:space="preserve"> de </w:t>
      </w:r>
      <w:r w:rsidR="00D52D18">
        <w:rPr>
          <w:szCs w:val="24"/>
        </w:rPr>
        <w:t>diciembre</w:t>
      </w:r>
      <w:r w:rsidR="00B50493">
        <w:rPr>
          <w:szCs w:val="24"/>
        </w:rPr>
        <w:t xml:space="preserve"> de 2017</w:t>
      </w:r>
    </w:p>
    <w:p w:rsidR="00943288" w:rsidRDefault="00943288" w:rsidP="00943288">
      <w:pPr>
        <w:jc w:val="right"/>
        <w:rPr>
          <w:szCs w:val="24"/>
        </w:rPr>
      </w:pPr>
    </w:p>
    <w:p w:rsidR="00EE65E4" w:rsidRDefault="00EE65E4" w:rsidP="00943288">
      <w:pPr>
        <w:jc w:val="right"/>
        <w:rPr>
          <w:szCs w:val="24"/>
        </w:rPr>
      </w:pPr>
    </w:p>
    <w:p w:rsidR="00EE65E4" w:rsidRDefault="00EE65E4" w:rsidP="00943288">
      <w:pPr>
        <w:jc w:val="right"/>
        <w:rPr>
          <w:szCs w:val="24"/>
        </w:rPr>
      </w:pPr>
    </w:p>
    <w:p w:rsidR="00E87D4C" w:rsidRDefault="00E87D4C" w:rsidP="00943288">
      <w:pPr>
        <w:jc w:val="right"/>
        <w:rPr>
          <w:szCs w:val="24"/>
        </w:rPr>
      </w:pPr>
    </w:p>
    <w:p w:rsidR="00943288" w:rsidRDefault="00943288" w:rsidP="00943288">
      <w:pPr>
        <w:jc w:val="both"/>
        <w:rPr>
          <w:szCs w:val="24"/>
        </w:rPr>
      </w:pPr>
      <w:r w:rsidRPr="00943288">
        <w:rPr>
          <w:szCs w:val="24"/>
        </w:rPr>
        <w:t xml:space="preserve">En cumplimiento a lo dispuesto por los artículos 9º noveno de la Constitución Política del Estado de Jalisco, así como el 29 punto 1 de la Ley de Transparencia y Acceso a la Información Pública del Estado de Jalisco y sus Municipios, me permito convocar </w:t>
      </w:r>
      <w:r w:rsidR="00B47C44">
        <w:rPr>
          <w:szCs w:val="24"/>
        </w:rPr>
        <w:t>al Contralor Municipal y al Titular de la Unidad de Transparencia</w:t>
      </w:r>
      <w:r w:rsidR="00BF76A6" w:rsidRPr="00BF76A6">
        <w:rPr>
          <w:szCs w:val="24"/>
        </w:rPr>
        <w:t xml:space="preserve"> del Gobierno Municipal de Cihuatlán, Jalisco</w:t>
      </w:r>
      <w:r w:rsidRPr="00943288">
        <w:rPr>
          <w:szCs w:val="24"/>
        </w:rPr>
        <w:t>, a</w:t>
      </w:r>
      <w:r w:rsidR="00424595">
        <w:rPr>
          <w:szCs w:val="24"/>
        </w:rPr>
        <w:t xml:space="preserve"> la </w:t>
      </w:r>
      <w:r w:rsidR="00320D64">
        <w:rPr>
          <w:szCs w:val="24"/>
        </w:rPr>
        <w:t>Tercera</w:t>
      </w:r>
      <w:r w:rsidRPr="00943288">
        <w:rPr>
          <w:szCs w:val="24"/>
        </w:rPr>
        <w:t xml:space="preserve"> </w:t>
      </w:r>
      <w:r w:rsidR="003240F3">
        <w:rPr>
          <w:szCs w:val="24"/>
        </w:rPr>
        <w:t>S</w:t>
      </w:r>
      <w:r w:rsidRPr="00943288">
        <w:rPr>
          <w:szCs w:val="24"/>
        </w:rPr>
        <w:t xml:space="preserve">esión </w:t>
      </w:r>
      <w:r w:rsidR="00E301EC">
        <w:rPr>
          <w:szCs w:val="24"/>
        </w:rPr>
        <w:t>O</w:t>
      </w:r>
      <w:r w:rsidRPr="003211F9">
        <w:rPr>
          <w:szCs w:val="24"/>
        </w:rPr>
        <w:t>rdinaria</w:t>
      </w:r>
      <w:r w:rsidRPr="00943288">
        <w:rPr>
          <w:szCs w:val="24"/>
        </w:rPr>
        <w:t xml:space="preserve"> el próximo </w:t>
      </w:r>
      <w:r w:rsidR="00BF4FFA">
        <w:rPr>
          <w:szCs w:val="24"/>
        </w:rPr>
        <w:t>miércoles</w:t>
      </w:r>
      <w:r w:rsidR="003240F3">
        <w:rPr>
          <w:szCs w:val="24"/>
        </w:rPr>
        <w:t xml:space="preserve"> </w:t>
      </w:r>
      <w:r w:rsidR="00D52D18">
        <w:rPr>
          <w:szCs w:val="24"/>
        </w:rPr>
        <w:t>1</w:t>
      </w:r>
      <w:r w:rsidR="00320D64">
        <w:rPr>
          <w:szCs w:val="24"/>
        </w:rPr>
        <w:t>3</w:t>
      </w:r>
      <w:r w:rsidR="003240F3">
        <w:rPr>
          <w:szCs w:val="24"/>
        </w:rPr>
        <w:t xml:space="preserve"> </w:t>
      </w:r>
      <w:r w:rsidR="00D52D18">
        <w:rPr>
          <w:szCs w:val="24"/>
        </w:rPr>
        <w:t>trece</w:t>
      </w:r>
      <w:r w:rsidR="003240F3">
        <w:rPr>
          <w:szCs w:val="24"/>
        </w:rPr>
        <w:t xml:space="preserve"> de </w:t>
      </w:r>
      <w:r w:rsidR="00CE04E5">
        <w:rPr>
          <w:szCs w:val="24"/>
        </w:rPr>
        <w:t>diciembre</w:t>
      </w:r>
      <w:r w:rsidRPr="005845D7">
        <w:rPr>
          <w:szCs w:val="24"/>
        </w:rPr>
        <w:t xml:space="preserve"> de 201</w:t>
      </w:r>
      <w:r w:rsidR="00B50493">
        <w:rPr>
          <w:szCs w:val="24"/>
        </w:rPr>
        <w:t>7</w:t>
      </w:r>
      <w:r w:rsidRPr="00943288">
        <w:rPr>
          <w:szCs w:val="24"/>
        </w:rPr>
        <w:t xml:space="preserve">, a las </w:t>
      </w:r>
      <w:r w:rsidR="005845D7" w:rsidRPr="00854F8E">
        <w:t xml:space="preserve">18:00 dieciocho horas, en las instalaciones de la Presidencia Municipal en el </w:t>
      </w:r>
      <w:r w:rsidR="005845D7">
        <w:t>Salón de Cabildo</w:t>
      </w:r>
      <w:r w:rsidR="005845D7" w:rsidRPr="00854F8E">
        <w:t xml:space="preserve">, ubicado en </w:t>
      </w:r>
      <w:r w:rsidR="005845D7">
        <w:t xml:space="preserve">Juárez </w:t>
      </w:r>
      <w:r w:rsidR="005845D7" w:rsidRPr="00854F8E">
        <w:t xml:space="preserve">No. </w:t>
      </w:r>
      <w:r w:rsidR="005845D7">
        <w:t>57</w:t>
      </w:r>
      <w:r w:rsidR="005845D7" w:rsidRPr="00854F8E">
        <w:t xml:space="preserve"> </w:t>
      </w:r>
      <w:r w:rsidR="005845D7">
        <w:t>cincuenta y siete</w:t>
      </w:r>
      <w:r w:rsidR="005845D7" w:rsidRPr="00854F8E">
        <w:t xml:space="preserve">, </w:t>
      </w:r>
      <w:r w:rsidR="005845D7">
        <w:t>planta alta</w:t>
      </w:r>
      <w:r w:rsidR="005845D7" w:rsidRPr="00854F8E">
        <w:t xml:space="preserve">, Colonia Centro, en el Municipio de </w:t>
      </w:r>
      <w:r w:rsidR="005845D7">
        <w:t>Cihuatlán</w:t>
      </w:r>
      <w:r w:rsidRPr="00943288">
        <w:rPr>
          <w:szCs w:val="24"/>
        </w:rPr>
        <w:t>. Bajo el siguiente:</w:t>
      </w:r>
    </w:p>
    <w:p w:rsidR="003211F9" w:rsidRDefault="003211F9" w:rsidP="003211F9">
      <w:pPr>
        <w:jc w:val="center"/>
        <w:rPr>
          <w:b/>
        </w:rPr>
      </w:pPr>
    </w:p>
    <w:p w:rsidR="00B3077C" w:rsidRDefault="00B3077C" w:rsidP="003211F9">
      <w:pPr>
        <w:jc w:val="center"/>
        <w:rPr>
          <w:b/>
        </w:rPr>
      </w:pPr>
    </w:p>
    <w:p w:rsidR="00E87D4C" w:rsidRDefault="00E87D4C" w:rsidP="003211F9">
      <w:pPr>
        <w:jc w:val="center"/>
        <w:rPr>
          <w:b/>
        </w:rPr>
      </w:pPr>
      <w:bookmarkStart w:id="0" w:name="_GoBack"/>
      <w:bookmarkEnd w:id="0"/>
    </w:p>
    <w:p w:rsidR="003240F3" w:rsidRPr="006D7C39" w:rsidRDefault="003240F3" w:rsidP="003240F3">
      <w:pPr>
        <w:jc w:val="center"/>
        <w:rPr>
          <w:rFonts w:cs="Arial"/>
          <w:b/>
        </w:rPr>
      </w:pPr>
      <w:r w:rsidRPr="006D7C39">
        <w:rPr>
          <w:rFonts w:cs="Arial"/>
          <w:b/>
        </w:rPr>
        <w:t>ORDEN DEL DÍA</w:t>
      </w:r>
    </w:p>
    <w:p w:rsidR="003240F3" w:rsidRPr="006D7C39" w:rsidRDefault="003240F3" w:rsidP="003240F3">
      <w:pPr>
        <w:rPr>
          <w:rFonts w:cs="Arial"/>
        </w:rPr>
      </w:pPr>
    </w:p>
    <w:p w:rsidR="003240F3" w:rsidRPr="006D7C39" w:rsidRDefault="003240F3" w:rsidP="003240F3">
      <w:pPr>
        <w:pStyle w:val="Prrafodelista"/>
        <w:numPr>
          <w:ilvl w:val="0"/>
          <w:numId w:val="1"/>
        </w:numPr>
        <w:autoSpaceDE w:val="0"/>
        <w:autoSpaceDN w:val="0"/>
        <w:adjustRightInd w:val="0"/>
        <w:jc w:val="both"/>
        <w:rPr>
          <w:rFonts w:cs="Arial"/>
        </w:rPr>
      </w:pPr>
      <w:r w:rsidRPr="006D7C39">
        <w:rPr>
          <w:rFonts w:cs="Arial"/>
        </w:rPr>
        <w:t>Lista de asistencia y verificación del quórum.</w:t>
      </w:r>
    </w:p>
    <w:p w:rsidR="003240F3" w:rsidRPr="006D7C39" w:rsidRDefault="003240F3" w:rsidP="003240F3">
      <w:pPr>
        <w:pStyle w:val="Prrafodelista"/>
        <w:numPr>
          <w:ilvl w:val="0"/>
          <w:numId w:val="1"/>
        </w:numPr>
        <w:jc w:val="both"/>
        <w:rPr>
          <w:rFonts w:cs="Arial"/>
        </w:rPr>
      </w:pPr>
      <w:r w:rsidRPr="006D7C39">
        <w:rPr>
          <w:rFonts w:cs="Arial"/>
        </w:rPr>
        <w:t>Asuntos Generales.</w:t>
      </w:r>
    </w:p>
    <w:p w:rsidR="003240F3" w:rsidRPr="006D7C39" w:rsidRDefault="003240F3" w:rsidP="003240F3">
      <w:pPr>
        <w:pStyle w:val="Prrafodelista"/>
        <w:numPr>
          <w:ilvl w:val="0"/>
          <w:numId w:val="1"/>
        </w:numPr>
        <w:jc w:val="both"/>
        <w:rPr>
          <w:rFonts w:cs="Arial"/>
        </w:rPr>
      </w:pPr>
      <w:r w:rsidRPr="006D7C39">
        <w:rPr>
          <w:rFonts w:cs="Arial"/>
        </w:rPr>
        <w:t>Clausura de Sesión</w:t>
      </w:r>
    </w:p>
    <w:p w:rsidR="00C366F0" w:rsidRDefault="00C366F0" w:rsidP="00C366F0">
      <w:pPr>
        <w:jc w:val="center"/>
        <w:rPr>
          <w:szCs w:val="24"/>
        </w:rPr>
      </w:pPr>
    </w:p>
    <w:p w:rsidR="000056C1" w:rsidRDefault="000056C1" w:rsidP="00C366F0">
      <w:pPr>
        <w:jc w:val="center"/>
        <w:rPr>
          <w:szCs w:val="24"/>
        </w:rPr>
      </w:pPr>
    </w:p>
    <w:p w:rsidR="00B3077C" w:rsidRDefault="00B3077C" w:rsidP="00C366F0">
      <w:pPr>
        <w:jc w:val="center"/>
        <w:rPr>
          <w:szCs w:val="24"/>
        </w:rPr>
      </w:pPr>
    </w:p>
    <w:p w:rsidR="003240F3" w:rsidRDefault="003240F3" w:rsidP="00C366F0">
      <w:pPr>
        <w:jc w:val="center"/>
        <w:rPr>
          <w:szCs w:val="24"/>
        </w:rPr>
      </w:pPr>
    </w:p>
    <w:p w:rsidR="003240F3" w:rsidRDefault="003240F3" w:rsidP="00C366F0">
      <w:pPr>
        <w:jc w:val="center"/>
        <w:rPr>
          <w:szCs w:val="24"/>
        </w:rPr>
      </w:pPr>
    </w:p>
    <w:p w:rsidR="00B3077C" w:rsidRDefault="00B3077C" w:rsidP="00C366F0">
      <w:pPr>
        <w:jc w:val="center"/>
        <w:rPr>
          <w:szCs w:val="24"/>
        </w:rPr>
      </w:pPr>
    </w:p>
    <w:p w:rsidR="00B3077C" w:rsidRPr="006D7C39" w:rsidRDefault="00DC297E" w:rsidP="00B3077C">
      <w:pPr>
        <w:jc w:val="center"/>
        <w:rPr>
          <w:rFonts w:cs="Arial"/>
          <w:b/>
        </w:rPr>
      </w:pPr>
      <w:r w:rsidRPr="00EE65E4">
        <w:rPr>
          <w:b/>
          <w:szCs w:val="24"/>
        </w:rPr>
        <w:tab/>
      </w:r>
      <w:r w:rsidR="00B3077C" w:rsidRPr="006D7C39">
        <w:rPr>
          <w:rFonts w:cs="Arial"/>
          <w:b/>
        </w:rPr>
        <w:t>LIC. FERNANDO MARTÍNEZ GUERRERO</w:t>
      </w:r>
    </w:p>
    <w:p w:rsidR="003240F3" w:rsidRPr="006D7C39" w:rsidRDefault="00B3077C" w:rsidP="003240F3">
      <w:pPr>
        <w:jc w:val="center"/>
        <w:rPr>
          <w:rFonts w:cs="Arial"/>
        </w:rPr>
      </w:pPr>
      <w:r w:rsidRPr="006D7C39">
        <w:rPr>
          <w:rFonts w:cs="Arial"/>
        </w:rPr>
        <w:t>Presidente Municipal</w:t>
      </w:r>
    </w:p>
    <w:p w:rsidR="00C366F0" w:rsidRPr="00CD31A9" w:rsidRDefault="00B3077C" w:rsidP="00CD31A9">
      <w:pPr>
        <w:jc w:val="center"/>
        <w:rPr>
          <w:rFonts w:cs="Arial"/>
        </w:rPr>
      </w:pPr>
      <w:r w:rsidRPr="006D7C39">
        <w:rPr>
          <w:rFonts w:cs="Arial"/>
        </w:rPr>
        <w:t>.</w:t>
      </w:r>
    </w:p>
    <w:sectPr w:rsidR="00C366F0" w:rsidRPr="00CD31A9" w:rsidSect="00CD31A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2" w:h="15842" w:code="1"/>
      <w:pgMar w:top="1418" w:right="1701" w:bottom="22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164E" w:rsidRDefault="00ED164E" w:rsidP="000E12EA">
      <w:r>
        <w:separator/>
      </w:r>
    </w:p>
  </w:endnote>
  <w:endnote w:type="continuationSeparator" w:id="0">
    <w:p w:rsidR="00ED164E" w:rsidRDefault="00ED164E" w:rsidP="000E1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7D2" w:rsidRDefault="007647D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7D2" w:rsidRDefault="007647D2">
    <w:pPr>
      <w:pStyle w:val="Piedepgina"/>
    </w:pPr>
    <w:r w:rsidRPr="007647D2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64025DE" wp14:editId="45F9934F">
              <wp:simplePos x="0" y="0"/>
              <wp:positionH relativeFrom="margin">
                <wp:align>left</wp:align>
              </wp:positionH>
              <wp:positionV relativeFrom="paragraph">
                <wp:posOffset>-781050</wp:posOffset>
              </wp:positionV>
              <wp:extent cx="2374265" cy="1403985"/>
              <wp:effectExtent l="0" t="0" r="0" b="0"/>
              <wp:wrapNone/>
              <wp:docPr id="30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4265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647D2" w:rsidRPr="00A464EB" w:rsidRDefault="007647D2" w:rsidP="007647D2">
                          <w:pPr>
                            <w:rPr>
                              <w:rFonts w:ascii="Candara" w:hAnsi="Candara"/>
                              <w:color w:val="A6A6A6" w:themeColor="background1" w:themeShade="A6"/>
                              <w:sz w:val="22"/>
                            </w:rPr>
                          </w:pPr>
                          <w:r w:rsidRPr="00A464EB">
                            <w:rPr>
                              <w:rFonts w:ascii="Candara" w:hAnsi="Candara"/>
                              <w:color w:val="A6A6A6" w:themeColor="background1" w:themeShade="A6"/>
                              <w:sz w:val="22"/>
                            </w:rPr>
                            <w:t>(315) 35 5 21 05 Ext. 162</w:t>
                          </w:r>
                        </w:p>
                        <w:p w:rsidR="007647D2" w:rsidRPr="00A464EB" w:rsidRDefault="007647D2" w:rsidP="007647D2">
                          <w:pPr>
                            <w:rPr>
                              <w:rFonts w:ascii="Candara" w:hAnsi="Candara"/>
                              <w:color w:val="A6A6A6" w:themeColor="background1" w:themeShade="A6"/>
                              <w:sz w:val="22"/>
                            </w:rPr>
                          </w:pPr>
                          <w:r w:rsidRPr="00A464EB">
                            <w:rPr>
                              <w:rFonts w:ascii="Candara" w:hAnsi="Candara"/>
                              <w:color w:val="A6A6A6" w:themeColor="background1" w:themeShade="A6"/>
                              <w:sz w:val="22"/>
                            </w:rPr>
                            <w:t>Juárez #57 Col. Centro</w:t>
                          </w:r>
                        </w:p>
                        <w:p w:rsidR="007647D2" w:rsidRPr="00A464EB" w:rsidRDefault="007647D2" w:rsidP="007647D2">
                          <w:pPr>
                            <w:rPr>
                              <w:rFonts w:ascii="Candara" w:hAnsi="Candara"/>
                              <w:color w:val="A6A6A6" w:themeColor="background1" w:themeShade="A6"/>
                              <w:sz w:val="22"/>
                            </w:rPr>
                          </w:pPr>
                          <w:r w:rsidRPr="00A464EB">
                            <w:rPr>
                              <w:rFonts w:ascii="Candara" w:hAnsi="Candara"/>
                              <w:color w:val="A6A6A6" w:themeColor="background1" w:themeShade="A6"/>
                              <w:sz w:val="22"/>
                            </w:rPr>
                            <w:t>C.P. 48970, Cihuatlán, Jal.</w:t>
                          </w:r>
                        </w:p>
                        <w:p w:rsidR="007647D2" w:rsidRPr="00A464EB" w:rsidRDefault="007647D2" w:rsidP="007647D2">
                          <w:pPr>
                            <w:rPr>
                              <w:rFonts w:ascii="Candara" w:hAnsi="Candara"/>
                              <w:color w:val="A6A6A6" w:themeColor="background1" w:themeShade="A6"/>
                              <w:sz w:val="22"/>
                            </w:rPr>
                          </w:pPr>
                          <w:r w:rsidRPr="00A464EB">
                            <w:rPr>
                              <w:rFonts w:ascii="Candara" w:hAnsi="Candara"/>
                              <w:color w:val="A6A6A6" w:themeColor="background1" w:themeShade="A6"/>
                              <w:sz w:val="22"/>
                            </w:rPr>
                            <w:t>presidencia@cihuatlan.gob.mx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64025DE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0;margin-top:-61.5pt;width:186.95pt;height:110.55pt;z-index:251660288;visibility:visible;mso-wrap-style:square;mso-width-percent:400;mso-height-percent:200;mso-wrap-distance-left:9pt;mso-wrap-distance-top:0;mso-wrap-distance-right:9pt;mso-wrap-distance-bottom:0;mso-position-horizontal:lef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" filled="f" stroked="f">
              <v:textbox style="mso-fit-shape-to-text:t">
                <w:txbxContent>
                  <w:p w:rsidR="007647D2" w:rsidRPr="00A464EB" w:rsidRDefault="007647D2" w:rsidP="007647D2">
                    <w:pPr>
                      <w:rPr>
                        <w:rFonts w:ascii="Candara" w:hAnsi="Candara"/>
                        <w:color w:val="A6A6A6" w:themeColor="background1" w:themeShade="A6"/>
                        <w:sz w:val="22"/>
                      </w:rPr>
                    </w:pPr>
                    <w:r w:rsidRPr="00A464EB">
                      <w:rPr>
                        <w:rFonts w:ascii="Candara" w:hAnsi="Candara"/>
                        <w:color w:val="A6A6A6" w:themeColor="background1" w:themeShade="A6"/>
                        <w:sz w:val="22"/>
                      </w:rPr>
                      <w:t>(315) 35 5 21 05 Ext. 162</w:t>
                    </w:r>
                  </w:p>
                  <w:p w:rsidR="007647D2" w:rsidRPr="00A464EB" w:rsidRDefault="007647D2" w:rsidP="007647D2">
                    <w:pPr>
                      <w:rPr>
                        <w:rFonts w:ascii="Candara" w:hAnsi="Candara"/>
                        <w:color w:val="A6A6A6" w:themeColor="background1" w:themeShade="A6"/>
                        <w:sz w:val="22"/>
                      </w:rPr>
                    </w:pPr>
                    <w:r w:rsidRPr="00A464EB">
                      <w:rPr>
                        <w:rFonts w:ascii="Candara" w:hAnsi="Candara"/>
                        <w:color w:val="A6A6A6" w:themeColor="background1" w:themeShade="A6"/>
                        <w:sz w:val="22"/>
                      </w:rPr>
                      <w:t>Juárez #57 Col. Centro</w:t>
                    </w:r>
                  </w:p>
                  <w:p w:rsidR="007647D2" w:rsidRPr="00A464EB" w:rsidRDefault="007647D2" w:rsidP="007647D2">
                    <w:pPr>
                      <w:rPr>
                        <w:rFonts w:ascii="Candara" w:hAnsi="Candara"/>
                        <w:color w:val="A6A6A6" w:themeColor="background1" w:themeShade="A6"/>
                        <w:sz w:val="22"/>
                      </w:rPr>
                    </w:pPr>
                    <w:r w:rsidRPr="00A464EB">
                      <w:rPr>
                        <w:rFonts w:ascii="Candara" w:hAnsi="Candara"/>
                        <w:color w:val="A6A6A6" w:themeColor="background1" w:themeShade="A6"/>
                        <w:sz w:val="22"/>
                      </w:rPr>
                      <w:t>C.P. 48970, Cihuatlán, Jal.</w:t>
                    </w:r>
                  </w:p>
                  <w:p w:rsidR="007647D2" w:rsidRPr="00A464EB" w:rsidRDefault="007647D2" w:rsidP="007647D2">
                    <w:pPr>
                      <w:rPr>
                        <w:rFonts w:ascii="Candara" w:hAnsi="Candara"/>
                        <w:color w:val="A6A6A6" w:themeColor="background1" w:themeShade="A6"/>
                        <w:sz w:val="22"/>
                      </w:rPr>
                    </w:pPr>
                    <w:r w:rsidRPr="00A464EB">
                      <w:rPr>
                        <w:rFonts w:ascii="Candara" w:hAnsi="Candara"/>
                        <w:color w:val="A6A6A6" w:themeColor="background1" w:themeShade="A6"/>
                        <w:sz w:val="22"/>
                      </w:rPr>
                      <w:t>presidencia@cihuatlan.gob.mx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7647D2"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AACE04C" wp14:editId="45257F07">
          <wp:simplePos x="0" y="0"/>
          <wp:positionH relativeFrom="margin">
            <wp:posOffset>4221602</wp:posOffset>
          </wp:positionH>
          <wp:positionV relativeFrom="page">
            <wp:align>bottom</wp:align>
          </wp:positionV>
          <wp:extent cx="2426335" cy="2519680"/>
          <wp:effectExtent l="0" t="0" r="0" b="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ihuatl curvas gris baj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6335" cy="25196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7D2" w:rsidRDefault="007647D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164E" w:rsidRDefault="00ED164E" w:rsidP="000E12EA">
      <w:r>
        <w:separator/>
      </w:r>
    </w:p>
  </w:footnote>
  <w:footnote w:type="continuationSeparator" w:id="0">
    <w:p w:rsidR="00ED164E" w:rsidRDefault="00ED164E" w:rsidP="000E12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7D2" w:rsidRDefault="007647D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65E4" w:rsidRDefault="007647D2" w:rsidP="00DC297E">
    <w:pPr>
      <w:ind w:left="1416"/>
      <w:jc w:val="center"/>
      <w:rPr>
        <w:b/>
        <w:sz w:val="40"/>
        <w:szCs w:val="40"/>
      </w:rPr>
    </w:pPr>
    <w:r w:rsidRPr="007D6E64">
      <w:rPr>
        <w:rFonts w:cs="Arial"/>
        <w:noProof/>
        <w:szCs w:val="24"/>
        <w:lang w:eastAsia="es-MX"/>
      </w:rPr>
      <w:drawing>
        <wp:anchor distT="0" distB="0" distL="114300" distR="114300" simplePos="0" relativeHeight="251662336" behindDoc="1" locked="0" layoutInCell="1" allowOverlap="1" wp14:anchorId="1B1DCBE7" wp14:editId="61242D17">
          <wp:simplePos x="0" y="0"/>
          <wp:positionH relativeFrom="margin">
            <wp:posOffset>-506473</wp:posOffset>
          </wp:positionH>
          <wp:positionV relativeFrom="margin">
            <wp:posOffset>-1843324</wp:posOffset>
          </wp:positionV>
          <wp:extent cx="982345" cy="1511935"/>
          <wp:effectExtent l="0" t="0" r="8255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naranj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2345" cy="1511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C297E" w:rsidRPr="00AE7732" w:rsidRDefault="00DC297E" w:rsidP="00DC297E">
    <w:pPr>
      <w:ind w:left="1416"/>
      <w:jc w:val="center"/>
      <w:rPr>
        <w:b/>
        <w:color w:val="7F7F7F" w:themeColor="text1" w:themeTint="80"/>
        <w:sz w:val="40"/>
        <w:szCs w:val="40"/>
      </w:rPr>
    </w:pPr>
    <w:r w:rsidRPr="00AE7732">
      <w:rPr>
        <w:b/>
        <w:color w:val="7F7F7F" w:themeColor="text1" w:themeTint="80"/>
        <w:sz w:val="40"/>
        <w:szCs w:val="40"/>
      </w:rPr>
      <w:t>Comité de Transparencia del Gobierno Municipal de Cihuatlán, Jalisco.</w:t>
    </w:r>
  </w:p>
  <w:p w:rsidR="000E12EA" w:rsidRDefault="000E12EA">
    <w:pPr>
      <w:pStyle w:val="Encabezado"/>
    </w:pPr>
  </w:p>
  <w:p w:rsidR="000E12EA" w:rsidRDefault="000E12EA">
    <w:pPr>
      <w:pStyle w:val="Encabezado"/>
    </w:pPr>
  </w:p>
  <w:p w:rsidR="00BF76A6" w:rsidRDefault="00BF76A6">
    <w:pPr>
      <w:pStyle w:val="Encabezado"/>
    </w:pPr>
  </w:p>
  <w:p w:rsidR="000E12EA" w:rsidRDefault="000E12EA">
    <w:pPr>
      <w:pStyle w:val="Encabezado"/>
    </w:pPr>
  </w:p>
  <w:p w:rsidR="000E12EA" w:rsidRDefault="000E12EA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7D2" w:rsidRDefault="007647D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A11BE"/>
    <w:multiLevelType w:val="hybridMultilevel"/>
    <w:tmpl w:val="9B78E38A"/>
    <w:lvl w:ilvl="0" w:tplc="C2D058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106BB4"/>
    <w:multiLevelType w:val="hybridMultilevel"/>
    <w:tmpl w:val="7492AA52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EE25B8"/>
    <w:multiLevelType w:val="hybridMultilevel"/>
    <w:tmpl w:val="C688D54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2EA"/>
    <w:rsid w:val="000056C1"/>
    <w:rsid w:val="0005113F"/>
    <w:rsid w:val="00066ECD"/>
    <w:rsid w:val="00086D09"/>
    <w:rsid w:val="000A2EC8"/>
    <w:rsid w:val="000D30FB"/>
    <w:rsid w:val="000E12EA"/>
    <w:rsid w:val="0016178B"/>
    <w:rsid w:val="00193D2B"/>
    <w:rsid w:val="00257B77"/>
    <w:rsid w:val="00276153"/>
    <w:rsid w:val="00295446"/>
    <w:rsid w:val="002E0776"/>
    <w:rsid w:val="002F06E9"/>
    <w:rsid w:val="00320D64"/>
    <w:rsid w:val="003211F9"/>
    <w:rsid w:val="003240F3"/>
    <w:rsid w:val="003277C8"/>
    <w:rsid w:val="003548A5"/>
    <w:rsid w:val="0036178A"/>
    <w:rsid w:val="00364DD2"/>
    <w:rsid w:val="00380AD7"/>
    <w:rsid w:val="003829CD"/>
    <w:rsid w:val="00424595"/>
    <w:rsid w:val="00516392"/>
    <w:rsid w:val="005425B9"/>
    <w:rsid w:val="005743D1"/>
    <w:rsid w:val="005845D7"/>
    <w:rsid w:val="00596BF3"/>
    <w:rsid w:val="00597EF1"/>
    <w:rsid w:val="005E3CA8"/>
    <w:rsid w:val="0061031A"/>
    <w:rsid w:val="0066353C"/>
    <w:rsid w:val="00676D94"/>
    <w:rsid w:val="00676FA5"/>
    <w:rsid w:val="006A3148"/>
    <w:rsid w:val="006A4B41"/>
    <w:rsid w:val="006B5921"/>
    <w:rsid w:val="006C0472"/>
    <w:rsid w:val="006E4851"/>
    <w:rsid w:val="006F521F"/>
    <w:rsid w:val="006F7797"/>
    <w:rsid w:val="00713409"/>
    <w:rsid w:val="0074739E"/>
    <w:rsid w:val="007647D2"/>
    <w:rsid w:val="00765321"/>
    <w:rsid w:val="0078565C"/>
    <w:rsid w:val="00785EF3"/>
    <w:rsid w:val="007B7A45"/>
    <w:rsid w:val="007C0A9C"/>
    <w:rsid w:val="007C73CE"/>
    <w:rsid w:val="00816D4D"/>
    <w:rsid w:val="00820A35"/>
    <w:rsid w:val="00854F8E"/>
    <w:rsid w:val="00917EDE"/>
    <w:rsid w:val="00943288"/>
    <w:rsid w:val="00943919"/>
    <w:rsid w:val="009525F9"/>
    <w:rsid w:val="0097311C"/>
    <w:rsid w:val="009A545C"/>
    <w:rsid w:val="009C15D0"/>
    <w:rsid w:val="00AB07B7"/>
    <w:rsid w:val="00AB5662"/>
    <w:rsid w:val="00AD317C"/>
    <w:rsid w:val="00AE6D3F"/>
    <w:rsid w:val="00AE7732"/>
    <w:rsid w:val="00AF2656"/>
    <w:rsid w:val="00B07906"/>
    <w:rsid w:val="00B1000D"/>
    <w:rsid w:val="00B3077C"/>
    <w:rsid w:val="00B47C44"/>
    <w:rsid w:val="00B50493"/>
    <w:rsid w:val="00B546C6"/>
    <w:rsid w:val="00B55411"/>
    <w:rsid w:val="00B612C8"/>
    <w:rsid w:val="00BB783C"/>
    <w:rsid w:val="00BF4FFA"/>
    <w:rsid w:val="00BF76A6"/>
    <w:rsid w:val="00C366F0"/>
    <w:rsid w:val="00CD31A9"/>
    <w:rsid w:val="00CE04E5"/>
    <w:rsid w:val="00CF2FA9"/>
    <w:rsid w:val="00D20E9F"/>
    <w:rsid w:val="00D52D18"/>
    <w:rsid w:val="00D6089B"/>
    <w:rsid w:val="00D87512"/>
    <w:rsid w:val="00DC297E"/>
    <w:rsid w:val="00DD22F0"/>
    <w:rsid w:val="00DD6933"/>
    <w:rsid w:val="00E26AF2"/>
    <w:rsid w:val="00E301EC"/>
    <w:rsid w:val="00E56E4B"/>
    <w:rsid w:val="00E628E5"/>
    <w:rsid w:val="00E87D4C"/>
    <w:rsid w:val="00EB3499"/>
    <w:rsid w:val="00ED164E"/>
    <w:rsid w:val="00EE65E4"/>
    <w:rsid w:val="00EF5100"/>
    <w:rsid w:val="00F0166C"/>
    <w:rsid w:val="00F15230"/>
    <w:rsid w:val="00F63A9D"/>
    <w:rsid w:val="00FC6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C996F9"/>
  <w15:docId w15:val="{4FC6F8EB-5A6A-4554-8DE1-33FD02002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4"/>
        <w:szCs w:val="22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E12E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E12EA"/>
  </w:style>
  <w:style w:type="paragraph" w:styleId="Piedepgina">
    <w:name w:val="footer"/>
    <w:basedOn w:val="Normal"/>
    <w:link w:val="PiedepginaCar"/>
    <w:uiPriority w:val="99"/>
    <w:unhideWhenUsed/>
    <w:rsid w:val="000E12E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E12EA"/>
  </w:style>
  <w:style w:type="paragraph" w:styleId="Textodeglobo">
    <w:name w:val="Balloon Text"/>
    <w:basedOn w:val="Normal"/>
    <w:link w:val="TextodegloboCar"/>
    <w:uiPriority w:val="99"/>
    <w:semiHidden/>
    <w:unhideWhenUsed/>
    <w:rsid w:val="000E12E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E12EA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F52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F30FDB-8BA2-41C9-A139-A21C36179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140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Gobierno Ciudadano</dc:creator>
  <cp:lastModifiedBy>Yosokichi Kosonoy</cp:lastModifiedBy>
  <cp:revision>11</cp:revision>
  <cp:lastPrinted>2016-02-22T19:45:00Z</cp:lastPrinted>
  <dcterms:created xsi:type="dcterms:W3CDTF">2016-11-18T20:28:00Z</dcterms:created>
  <dcterms:modified xsi:type="dcterms:W3CDTF">2018-04-02T18:38:00Z</dcterms:modified>
</cp:coreProperties>
</file>