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703" w:rsidRDefault="00FD7703" w:rsidP="00FD7703">
      <w:pPr>
        <w:spacing w:after="165" w:line="240" w:lineRule="auto"/>
        <w:ind w:right="-15"/>
        <w:jc w:val="center"/>
        <w:rPr>
          <w:rFonts w:ascii="Arial" w:eastAsia="Arial" w:hAnsi="Arial" w:cs="Arial"/>
          <w:b/>
          <w:sz w:val="24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1549E069" wp14:editId="4E32D730">
            <wp:simplePos x="0" y="0"/>
            <wp:positionH relativeFrom="page">
              <wp:align>left</wp:align>
            </wp:positionH>
            <wp:positionV relativeFrom="paragraph">
              <wp:posOffset>-904053</wp:posOffset>
            </wp:positionV>
            <wp:extent cx="3101788" cy="2940050"/>
            <wp:effectExtent l="0" t="0" r="3810" b="0"/>
            <wp:wrapNone/>
            <wp:docPr id="261" name="Picture 2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1" name="Picture 26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058" cy="2951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7703" w:rsidRDefault="00FD7703" w:rsidP="00FD7703">
      <w:pPr>
        <w:spacing w:after="165" w:line="240" w:lineRule="auto"/>
        <w:ind w:right="-15"/>
        <w:jc w:val="center"/>
        <w:rPr>
          <w:rFonts w:ascii="Arial" w:eastAsia="Arial" w:hAnsi="Arial" w:cs="Arial"/>
          <w:b/>
          <w:sz w:val="52"/>
        </w:rPr>
      </w:pPr>
    </w:p>
    <w:p w:rsidR="00FD7703" w:rsidRDefault="00FD7703" w:rsidP="00FD7703">
      <w:pPr>
        <w:spacing w:after="165" w:line="240" w:lineRule="auto"/>
        <w:ind w:right="-15"/>
        <w:jc w:val="center"/>
        <w:rPr>
          <w:rFonts w:ascii="Arial" w:eastAsia="Arial" w:hAnsi="Arial" w:cs="Arial"/>
          <w:b/>
          <w:sz w:val="52"/>
        </w:rPr>
      </w:pPr>
    </w:p>
    <w:p w:rsidR="00FD7703" w:rsidRDefault="00FD7703" w:rsidP="00FD7703">
      <w:pPr>
        <w:spacing w:after="165" w:line="240" w:lineRule="auto"/>
        <w:ind w:right="-15"/>
        <w:rPr>
          <w:rFonts w:ascii="Arial" w:eastAsia="Arial" w:hAnsi="Arial" w:cs="Arial"/>
          <w:b/>
          <w:sz w:val="52"/>
        </w:rPr>
      </w:pPr>
    </w:p>
    <w:p w:rsidR="00FD7703" w:rsidRDefault="00FD7703" w:rsidP="00FD7703">
      <w:pPr>
        <w:spacing w:after="165" w:line="240" w:lineRule="auto"/>
        <w:ind w:right="-15"/>
        <w:jc w:val="center"/>
        <w:rPr>
          <w:rFonts w:ascii="Arial" w:eastAsia="Arial" w:hAnsi="Arial" w:cs="Arial"/>
          <w:b/>
          <w:sz w:val="52"/>
        </w:rPr>
      </w:pPr>
    </w:p>
    <w:p w:rsidR="00FD7703" w:rsidRDefault="00FD7703" w:rsidP="00FD7703">
      <w:pPr>
        <w:spacing w:after="165" w:line="240" w:lineRule="auto"/>
        <w:ind w:right="-15"/>
        <w:jc w:val="center"/>
        <w:rPr>
          <w:rFonts w:ascii="Arial" w:eastAsia="Arial" w:hAnsi="Arial" w:cs="Arial"/>
          <w:b/>
          <w:sz w:val="52"/>
        </w:rPr>
      </w:pPr>
    </w:p>
    <w:p w:rsidR="00FD7703" w:rsidRDefault="00FD7703" w:rsidP="00FD7703">
      <w:pPr>
        <w:spacing w:after="165" w:line="240" w:lineRule="auto"/>
        <w:ind w:right="-15"/>
        <w:jc w:val="center"/>
        <w:rPr>
          <w:rFonts w:ascii="Arial" w:eastAsia="Arial" w:hAnsi="Arial" w:cs="Arial"/>
          <w:b/>
          <w:sz w:val="52"/>
        </w:rPr>
      </w:pPr>
    </w:p>
    <w:p w:rsidR="00FD7703" w:rsidRDefault="00FD7703" w:rsidP="00FD7703">
      <w:pPr>
        <w:spacing w:after="165" w:line="240" w:lineRule="auto"/>
        <w:ind w:right="-15"/>
        <w:jc w:val="center"/>
        <w:rPr>
          <w:rFonts w:ascii="Arial" w:eastAsia="Arial" w:hAnsi="Arial" w:cs="Arial"/>
          <w:b/>
          <w:sz w:val="52"/>
        </w:rPr>
      </w:pPr>
    </w:p>
    <w:p w:rsidR="00FD7703" w:rsidRPr="00FD7703" w:rsidRDefault="004155F7" w:rsidP="00FD7703">
      <w:pPr>
        <w:spacing w:after="165" w:line="240" w:lineRule="auto"/>
        <w:ind w:right="-15"/>
        <w:jc w:val="center"/>
        <w:rPr>
          <w:sz w:val="72"/>
        </w:rPr>
      </w:pPr>
      <w:r w:rsidRPr="00FD7703">
        <w:rPr>
          <w:rFonts w:ascii="Arial" w:eastAsia="Arial" w:hAnsi="Arial" w:cs="Arial"/>
          <w:b/>
          <w:sz w:val="96"/>
        </w:rPr>
        <w:t>PROFESIOGRAMA</w:t>
      </w:r>
      <w:r w:rsidR="00FD7703" w:rsidRPr="00FD7703">
        <w:rPr>
          <w:rFonts w:ascii="Arial" w:eastAsia="Arial" w:hAnsi="Arial" w:cs="Arial"/>
          <w:b/>
          <w:sz w:val="96"/>
        </w:rPr>
        <w:t xml:space="preserve"> DE </w:t>
      </w:r>
    </w:p>
    <w:p w:rsidR="00E664BC" w:rsidRPr="00FD7703" w:rsidRDefault="004155F7" w:rsidP="00FD7703">
      <w:pPr>
        <w:spacing w:after="165" w:line="240" w:lineRule="auto"/>
        <w:ind w:right="-15"/>
        <w:jc w:val="center"/>
        <w:rPr>
          <w:sz w:val="72"/>
        </w:rPr>
      </w:pPr>
      <w:r w:rsidRPr="00FD7703">
        <w:rPr>
          <w:rFonts w:ascii="Arial" w:eastAsia="Arial" w:hAnsi="Arial" w:cs="Arial"/>
          <w:b/>
          <w:sz w:val="96"/>
        </w:rPr>
        <w:t>RECURSOS HUMANOS</w:t>
      </w:r>
    </w:p>
    <w:p w:rsidR="00FD7703" w:rsidRPr="00FD7703" w:rsidRDefault="00FD7703">
      <w:pPr>
        <w:spacing w:after="173" w:line="240" w:lineRule="auto"/>
        <w:jc w:val="center"/>
        <w:rPr>
          <w:sz w:val="28"/>
        </w:rPr>
      </w:pPr>
    </w:p>
    <w:p w:rsidR="00FD7703" w:rsidRPr="00FD7703" w:rsidRDefault="00FD7703">
      <w:pPr>
        <w:spacing w:after="173" w:line="240" w:lineRule="auto"/>
        <w:jc w:val="center"/>
        <w:rPr>
          <w:sz w:val="28"/>
        </w:rPr>
      </w:pPr>
    </w:p>
    <w:p w:rsidR="00FD7703" w:rsidRDefault="00FD7703">
      <w:pPr>
        <w:spacing w:after="173" w:line="240" w:lineRule="auto"/>
        <w:jc w:val="center"/>
      </w:pPr>
    </w:p>
    <w:p w:rsidR="00FD7703" w:rsidRDefault="00FD7703" w:rsidP="00FD7703">
      <w:pPr>
        <w:spacing w:after="173" w:line="240" w:lineRule="auto"/>
      </w:pPr>
    </w:p>
    <w:p w:rsidR="00E664BC" w:rsidRDefault="004155F7" w:rsidP="00FD7703">
      <w:pPr>
        <w:spacing w:after="173" w:line="240" w:lineRule="auto"/>
        <w:jc w:val="center"/>
      </w:pPr>
      <w:r>
        <w:t xml:space="preserve">  </w:t>
      </w:r>
      <w:r>
        <w:rPr>
          <w:rFonts w:ascii="Arial" w:eastAsia="Arial" w:hAnsi="Arial" w:cs="Arial"/>
          <w:b/>
          <w:sz w:val="24"/>
        </w:rPr>
        <w:t xml:space="preserve"> </w:t>
      </w:r>
      <w:r>
        <w:t xml:space="preserve"> </w:t>
      </w:r>
    </w:p>
    <w:tbl>
      <w:tblPr>
        <w:tblStyle w:val="TableGrid"/>
        <w:tblpPr w:leftFromText="141" w:rightFromText="141" w:vertAnchor="page" w:horzAnchor="margin" w:tblpXSpec="center" w:tblpY="357"/>
        <w:tblW w:w="10935" w:type="dxa"/>
        <w:tblInd w:w="0" w:type="dxa"/>
        <w:tblCellMar>
          <w:top w:w="0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324"/>
        <w:gridCol w:w="5611"/>
      </w:tblGrid>
      <w:tr w:rsidR="00275717" w:rsidRPr="00C35F2C" w:rsidTr="00275717">
        <w:trPr>
          <w:trHeight w:val="1646"/>
        </w:trPr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717" w:rsidRPr="00C35F2C" w:rsidRDefault="00275717" w:rsidP="00275717">
            <w:pPr>
              <w:spacing w:after="93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35F2C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lastRenderedPageBreak/>
              <w:t xml:space="preserve">CONTENIDO: </w:t>
            </w:r>
            <w:r w:rsidRPr="00C35F2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275717" w:rsidRPr="00C35F2C" w:rsidRDefault="00275717" w:rsidP="00275717">
            <w:pPr>
              <w:spacing w:after="135" w:line="240" w:lineRule="auto"/>
              <w:jc w:val="center"/>
              <w:rPr>
                <w:rFonts w:asciiTheme="minorHAnsi" w:hAnsiTheme="minorHAnsi" w:cstheme="minorHAnsi"/>
              </w:rPr>
            </w:pPr>
            <w:r w:rsidRPr="00C35F2C">
              <w:rPr>
                <w:rFonts w:asciiTheme="minorHAnsi" w:eastAsia="Arial" w:hAnsiTheme="minorHAnsi" w:cstheme="minorHAnsi"/>
                <w:b/>
              </w:rPr>
              <w:t xml:space="preserve"> </w:t>
            </w:r>
            <w:r w:rsidRPr="00C35F2C">
              <w:rPr>
                <w:rFonts w:asciiTheme="minorHAnsi" w:hAnsiTheme="minorHAnsi" w:cstheme="minorHAnsi"/>
              </w:rPr>
              <w:t xml:space="preserve"> </w:t>
            </w:r>
          </w:p>
          <w:p w:rsidR="00275717" w:rsidRPr="00C35F2C" w:rsidRDefault="00275717" w:rsidP="00275717">
            <w:pPr>
              <w:spacing w:after="130" w:line="240" w:lineRule="auto"/>
              <w:ind w:left="718"/>
              <w:rPr>
                <w:rFonts w:asciiTheme="minorHAnsi" w:hAnsiTheme="minorHAnsi" w:cstheme="minorHAnsi"/>
              </w:rPr>
            </w:pPr>
            <w:r w:rsidRPr="00C35F2C">
              <w:rPr>
                <w:rFonts w:asciiTheme="minorHAnsi" w:hAnsiTheme="minorHAnsi" w:cstheme="minorHAnsi"/>
              </w:rPr>
              <w:t xml:space="preserve">  </w:t>
            </w:r>
          </w:p>
          <w:p w:rsidR="00275717" w:rsidRPr="00C35F2C" w:rsidRDefault="00275717" w:rsidP="00275717">
            <w:pPr>
              <w:rPr>
                <w:rFonts w:asciiTheme="minorHAnsi" w:hAnsiTheme="minorHAnsi" w:cstheme="minorHAnsi"/>
              </w:rPr>
            </w:pPr>
            <w:r w:rsidRPr="00C35F2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717" w:rsidRPr="00C35F2C" w:rsidRDefault="00275717" w:rsidP="00275717">
            <w:pPr>
              <w:spacing w:after="87" w:line="240" w:lineRule="auto"/>
              <w:ind w:left="228"/>
              <w:jc w:val="both"/>
              <w:rPr>
                <w:rFonts w:asciiTheme="minorHAnsi" w:hAnsiTheme="minorHAnsi" w:cstheme="minorHAnsi"/>
              </w:rPr>
            </w:pPr>
            <w:r w:rsidRPr="00C35F2C">
              <w:rPr>
                <w:rFonts w:asciiTheme="minorHAns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2F1697A0" wp14:editId="10C3B410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43443</wp:posOffset>
                      </wp:positionV>
                      <wp:extent cx="82550" cy="815975"/>
                      <wp:effectExtent l="0" t="0" r="0" b="0"/>
                      <wp:wrapSquare wrapText="bothSides"/>
                      <wp:docPr id="4501" name="Group 45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550" cy="815975"/>
                                <a:chOff x="0" y="0"/>
                                <a:chExt cx="82550" cy="8159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857" name="Picture 3857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25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858" name="Picture 3858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231775"/>
                                  <a:ext cx="825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859" name="Picture 3859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466725"/>
                                  <a:ext cx="825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860" name="Picture 3860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701675"/>
                                  <a:ext cx="825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94E7E79" id="Group 4501" o:spid="_x0000_s1026" style="position:absolute;margin-left:11.4pt;margin-top:3.4pt;width:6.5pt;height:64.25pt;z-index:251670528" coordsize="825,81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857" o:spid="_x0000_s1027" type="#_x0000_t75" style="position:absolute;width:825;height:1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+WlHCAAAA3QAAAA8AAABkcnMvZG93bnJldi54bWxEj8GKwkAQRO8L/sPQgrd1oqKG6CgiKLLs&#10;ZdUPaDJtEsz0hEwbs3+/syB4LKrqFbXe9q5WHbWh8mxgMk5AEefeVlwYuF4OnymoIMgWa89k4JcC&#10;bDeDjzVm1j/5h7qzFCpCOGRooBRpMq1DXpLDMPYNcfRuvnUoUbaFti0+I9zVepokC+2w4rhQYkP7&#10;kvL7+eEMHNJjN8mXcxF2/H16pF93KwtjRsN+twIl1Ms7/GqfrIFZOl/C/5v4BPTm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HPlpRwgAAAN0AAAAPAAAAAAAAAAAAAAAAAJ8C&#10;AABkcnMvZG93bnJldi54bWxQSwUGAAAAAAQABAD3AAAAjgMAAAAA&#10;">
                        <v:imagedata r:id="rId11" o:title=""/>
                      </v:shape>
                      <v:shape id="Picture 3858" o:spid="_x0000_s1028" type="#_x0000_t75" style="position:absolute;top:2317;width:825;height:1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Hqm2DDAAAA3QAAAA8AAABkcnMvZG93bnJldi54bWxET1trwjAUfh/4H8IZ+DZTdRXpjDJkAx2o&#10;eH0+NMe2rjkpSdTOX788DPb48d0ns9bU4kbOV5YV9HsJCOLc6ooLBYf958sYhA/IGmvLpOCHPMym&#10;nacJZtreeUu3XShEDGGfoYIyhCaT0uclGfQ92xBH7mydwRChK6R2eI/hppaDJBlJgxXHhhIbmpeU&#10;f++uRsHqsd6cm+PH3jF/XdPXS3rq+6VS3ef2/Q1EoDb8i//cC61gOE7j3PgmPgE5/Q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eqbYMMAAADdAAAADwAAAAAAAAAAAAAAAACf&#10;AgAAZHJzL2Rvd25yZXYueG1sUEsFBgAAAAAEAAQA9wAAAI8DAAAAAA==&#10;">
                        <v:imagedata r:id="rId12" o:title=""/>
                      </v:shape>
                      <v:shape id="Picture 3859" o:spid="_x0000_s1029" type="#_x0000_t75" style="position:absolute;top:4667;width:825;height:1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WtV0fFAAAA3QAAAA8AAABkcnMvZG93bnJldi54bWxEj91qAjEUhO+FvkM4hd5IzdZS3a4bpQiK&#10;UFC6+gCnm7M/uDlZklS3b98UBC+H+WaGyVeD6cSFnG8tK3iZJCCIS6tbrhWcjpvnFIQPyBo7y6Tg&#10;lzyslg+jHDNtr/xFlyLUIpawz1BBE0KfSenLhgz6ie2Jo1dZZzBE6WqpHV5juenkNElm0mDLcaHB&#10;ntYNlefixyg4+CIdG7ubbyP+PXz2872pnFJPj8PHAkSgIdzhW3qnFbymb+/w/yY+Abn8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lrVdHxQAAAN0AAAAPAAAAAAAAAAAAAAAA&#10;AJ8CAABkcnMvZG93bnJldi54bWxQSwUGAAAAAAQABAD3AAAAkQMAAAAA&#10;">
                        <v:imagedata r:id="rId13" o:title=""/>
                      </v:shape>
                      <v:shape id="Picture 3860" o:spid="_x0000_s1030" type="#_x0000_t75" style="position:absolute;top:7016;width:825;height:1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sdbPDAAAA3QAAAA8AAABkcnMvZG93bnJldi54bWxEj8FKAzEQhu9C3yGM4M1mVShlbVraglDx&#10;olU8D8k0u7qZrEncxrd3DoLH4Z//m/lWmxoGNVHKfWQDN/MGFLGNrmdv4O314XoJKhdkh0NkMvBD&#10;GTbr2cUKWxfP/ELTsXglEM4tGuhKGVuts+0oYJ7HkViyU0wBi4zJa5fwLPAw6NumWeiAPcuFDkfa&#10;d2Q/j99BKI8fdfJ291x9OozvljR+PZ2Mubqs23tQhWr5X/5rH5yBu+VC/hcbMQG9/g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6x1s8MAAADdAAAADwAAAAAAAAAAAAAAAACf&#10;AgAAZHJzL2Rvd25yZXYueG1sUEsFBgAAAAAEAAQA9wAAAI8DAAAAAA==&#10;">
                        <v:imagedata r:id="rId14" o:title=""/>
                      </v:shape>
                      <w10:wrap type="square"/>
                    </v:group>
                  </w:pict>
                </mc:Fallback>
              </mc:AlternateContent>
            </w:r>
            <w:r w:rsidRPr="00C35F2C">
              <w:rPr>
                <w:rFonts w:asciiTheme="minorHAnsi" w:eastAsia="Arial" w:hAnsiTheme="minorHAnsi" w:cstheme="minorHAnsi"/>
              </w:rPr>
              <w:t xml:space="preserve"> OBJETIVO </w:t>
            </w:r>
            <w:r w:rsidRPr="00C35F2C">
              <w:rPr>
                <w:rFonts w:asciiTheme="minorHAnsi" w:hAnsiTheme="minorHAnsi" w:cstheme="minorHAnsi"/>
              </w:rPr>
              <w:t xml:space="preserve"> </w:t>
            </w:r>
          </w:p>
          <w:p w:rsidR="00275717" w:rsidRPr="00C35F2C" w:rsidRDefault="00275717" w:rsidP="00275717">
            <w:pPr>
              <w:spacing w:after="88" w:line="240" w:lineRule="auto"/>
              <w:ind w:left="228"/>
              <w:jc w:val="both"/>
              <w:rPr>
                <w:rFonts w:asciiTheme="minorHAnsi" w:hAnsiTheme="minorHAnsi" w:cstheme="minorHAnsi"/>
              </w:rPr>
            </w:pPr>
            <w:r w:rsidRPr="00C35F2C">
              <w:rPr>
                <w:rFonts w:asciiTheme="minorHAnsi" w:eastAsia="Arial" w:hAnsiTheme="minorHAnsi" w:cstheme="minorHAnsi"/>
              </w:rPr>
              <w:t xml:space="preserve"> DESCRIPCION DE PUESTOS </w:t>
            </w:r>
            <w:r w:rsidRPr="00C35F2C">
              <w:rPr>
                <w:rFonts w:asciiTheme="minorHAnsi" w:hAnsiTheme="minorHAnsi" w:cstheme="minorHAnsi"/>
              </w:rPr>
              <w:t xml:space="preserve"> </w:t>
            </w:r>
          </w:p>
          <w:p w:rsidR="00275717" w:rsidRPr="00C35F2C" w:rsidRDefault="00275717" w:rsidP="00275717">
            <w:pPr>
              <w:spacing w:after="89" w:line="240" w:lineRule="auto"/>
              <w:ind w:left="228"/>
              <w:jc w:val="both"/>
              <w:rPr>
                <w:rFonts w:asciiTheme="minorHAnsi" w:hAnsiTheme="minorHAnsi" w:cstheme="minorHAnsi"/>
              </w:rPr>
            </w:pPr>
            <w:r w:rsidRPr="00C35F2C">
              <w:rPr>
                <w:rFonts w:asciiTheme="minorHAnsi" w:eastAsia="Arial" w:hAnsiTheme="minorHAnsi" w:cstheme="minorHAnsi"/>
              </w:rPr>
              <w:t xml:space="preserve"> FUNCIONES QUE LE CORRESPONDEN </w:t>
            </w:r>
            <w:r w:rsidRPr="00C35F2C">
              <w:rPr>
                <w:rFonts w:asciiTheme="minorHAnsi" w:hAnsiTheme="minorHAnsi" w:cstheme="minorHAnsi"/>
              </w:rPr>
              <w:t xml:space="preserve"> </w:t>
            </w:r>
          </w:p>
          <w:p w:rsidR="00275717" w:rsidRPr="00C35F2C" w:rsidRDefault="00275717" w:rsidP="00275717">
            <w:pPr>
              <w:spacing w:after="150" w:line="240" w:lineRule="auto"/>
              <w:ind w:left="228"/>
              <w:jc w:val="both"/>
              <w:rPr>
                <w:rFonts w:asciiTheme="minorHAnsi" w:hAnsiTheme="minorHAnsi" w:cstheme="minorHAnsi"/>
              </w:rPr>
            </w:pPr>
            <w:r w:rsidRPr="00C35F2C">
              <w:rPr>
                <w:rFonts w:asciiTheme="minorHAnsi" w:eastAsia="Arial" w:hAnsiTheme="minorHAnsi" w:cstheme="minorHAnsi"/>
              </w:rPr>
              <w:t xml:space="preserve"> RELACION DE PROCEDIMIENTOS </w:t>
            </w:r>
            <w:r w:rsidRPr="00C35F2C">
              <w:rPr>
                <w:rFonts w:asciiTheme="minorHAnsi" w:hAnsiTheme="minorHAnsi" w:cstheme="minorHAnsi"/>
              </w:rPr>
              <w:t xml:space="preserve"> </w:t>
            </w:r>
          </w:p>
          <w:p w:rsidR="00275717" w:rsidRPr="00C35F2C" w:rsidRDefault="00275717" w:rsidP="00275717">
            <w:pPr>
              <w:ind w:left="10"/>
              <w:rPr>
                <w:rFonts w:asciiTheme="minorHAnsi" w:hAnsiTheme="minorHAnsi" w:cstheme="minorHAnsi"/>
              </w:rPr>
            </w:pPr>
            <w:r w:rsidRPr="00C35F2C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275717" w:rsidRPr="00C35F2C" w:rsidTr="00275717">
        <w:trPr>
          <w:trHeight w:val="337"/>
        </w:trPr>
        <w:tc>
          <w:tcPr>
            <w:tcW w:w="5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717" w:rsidRPr="00C35F2C" w:rsidRDefault="00275717" w:rsidP="00275717">
            <w:pPr>
              <w:spacing w:after="86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35F2C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OBJETIVO: </w:t>
            </w:r>
            <w:r w:rsidRPr="00C35F2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275717" w:rsidRPr="00C35F2C" w:rsidRDefault="00275717" w:rsidP="00275717">
            <w:pPr>
              <w:rPr>
                <w:rFonts w:asciiTheme="minorHAnsi" w:hAnsiTheme="minorHAnsi" w:cstheme="minorHAnsi"/>
              </w:rPr>
            </w:pPr>
            <w:r w:rsidRPr="00C35F2C"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5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717" w:rsidRPr="00C35F2C" w:rsidRDefault="00275717" w:rsidP="00275717">
            <w:pPr>
              <w:spacing w:after="38" w:line="245" w:lineRule="auto"/>
              <w:jc w:val="both"/>
              <w:rPr>
                <w:rFonts w:asciiTheme="minorHAnsi" w:eastAsia="Arial" w:hAnsiTheme="minorHAnsi" w:cstheme="minorHAnsi"/>
              </w:rPr>
            </w:pPr>
            <w:r w:rsidRPr="00C35F2C">
              <w:rPr>
                <w:rFonts w:asciiTheme="minorHAnsi" w:eastAsia="Arial" w:hAnsiTheme="minorHAnsi" w:cstheme="minorHAnsi"/>
              </w:rPr>
              <w:t>° La dirección de RECURSOS HUMANOS lograr que la sociedad confíe y sienta que el personal que Elabora en el H. Ayuntamiento está en manos de gente responsable y honesta.</w:t>
            </w:r>
          </w:p>
          <w:p w:rsidR="00275717" w:rsidRPr="00C35F2C" w:rsidRDefault="00275717" w:rsidP="00275717">
            <w:pPr>
              <w:spacing w:after="38" w:line="245" w:lineRule="auto"/>
              <w:jc w:val="both"/>
              <w:rPr>
                <w:rFonts w:asciiTheme="minorHAnsi" w:eastAsia="Arial" w:hAnsiTheme="minorHAnsi" w:cstheme="minorHAnsi"/>
              </w:rPr>
            </w:pPr>
            <w:r w:rsidRPr="00C35F2C">
              <w:rPr>
                <w:rFonts w:asciiTheme="minorHAnsi" w:eastAsia="Arial" w:hAnsiTheme="minorHAnsi" w:cstheme="minorHAnsi"/>
              </w:rPr>
              <w:t xml:space="preserve"> ° Mantener actualizada la plantilla de personal tanto en la base de datos como en el archivo físico.</w:t>
            </w:r>
          </w:p>
          <w:p w:rsidR="00275717" w:rsidRPr="00C35F2C" w:rsidRDefault="00275717" w:rsidP="00275717">
            <w:pPr>
              <w:spacing w:after="38" w:line="245" w:lineRule="auto"/>
              <w:jc w:val="both"/>
              <w:rPr>
                <w:rFonts w:asciiTheme="minorHAnsi" w:eastAsia="Arial" w:hAnsiTheme="minorHAnsi" w:cstheme="minorHAnsi"/>
              </w:rPr>
            </w:pPr>
            <w:r w:rsidRPr="00C35F2C">
              <w:rPr>
                <w:rFonts w:asciiTheme="minorHAnsi" w:eastAsia="Arial" w:hAnsiTheme="minorHAnsi" w:cstheme="minorHAnsi"/>
              </w:rPr>
              <w:t xml:space="preserve"> ° Lograr una caracterización de solidez, transparencia, eficacia y cercanía con la población. </w:t>
            </w:r>
          </w:p>
          <w:p w:rsidR="00275717" w:rsidRPr="00C35F2C" w:rsidRDefault="00275717" w:rsidP="00275717">
            <w:pPr>
              <w:spacing w:after="38" w:line="245" w:lineRule="auto"/>
              <w:jc w:val="both"/>
              <w:rPr>
                <w:rFonts w:asciiTheme="minorHAnsi" w:eastAsia="Arial" w:hAnsiTheme="minorHAnsi" w:cstheme="minorHAnsi"/>
              </w:rPr>
            </w:pPr>
            <w:r w:rsidRPr="00C35F2C">
              <w:rPr>
                <w:rFonts w:asciiTheme="minorHAnsi" w:eastAsia="Arial" w:hAnsiTheme="minorHAnsi" w:cstheme="minorHAnsi"/>
              </w:rPr>
              <w:t xml:space="preserve">° Concretar una profunda reforma de la administración pública, que la modernice, que la haga de calidad; con servidores públicos profesionales y capacitados con procesos definidos y avalados, con mínimos trámites y, especialmente, con transparencia plena ante la sociedad, Mantener una política responsable de finanzas públicas, sanas para apoyar eficazmente te las acciones del desarrollo, </w:t>
            </w:r>
          </w:p>
          <w:p w:rsidR="00275717" w:rsidRPr="00C35F2C" w:rsidRDefault="00275717" w:rsidP="00275717">
            <w:pPr>
              <w:spacing w:after="38" w:line="245" w:lineRule="auto"/>
              <w:jc w:val="both"/>
              <w:rPr>
                <w:rFonts w:asciiTheme="minorHAnsi" w:hAnsiTheme="minorHAnsi" w:cstheme="minorHAnsi"/>
              </w:rPr>
            </w:pPr>
            <w:r w:rsidRPr="00C35F2C">
              <w:rPr>
                <w:rFonts w:asciiTheme="minorHAnsi" w:eastAsia="Arial" w:hAnsiTheme="minorHAnsi" w:cstheme="minorHAnsi"/>
              </w:rPr>
              <w:t xml:space="preserve">° Mejorar en tiempo y forma la respuesta a las necesidades del Ayuntamiento mediante mejores prácticas y procesos que den resultados concretos, eficaces y prácticos a esta administración.  </w:t>
            </w:r>
            <w:r w:rsidRPr="00C35F2C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275717" w:rsidRPr="00C35F2C" w:rsidTr="00275717">
        <w:trPr>
          <w:trHeight w:val="42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717" w:rsidRPr="00C35F2C" w:rsidRDefault="00275717" w:rsidP="0027571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717" w:rsidRPr="00C35F2C" w:rsidRDefault="00275717" w:rsidP="00275717"/>
        </w:tc>
      </w:tr>
    </w:tbl>
    <w:p w:rsidR="00275717" w:rsidRPr="00C35F2C" w:rsidRDefault="00275717" w:rsidP="00275717">
      <w:pPr>
        <w:spacing w:after="202" w:line="240" w:lineRule="auto"/>
        <w:ind w:right="-15"/>
        <w:rPr>
          <w:rFonts w:asciiTheme="minorHAnsi" w:eastAsia="Arial" w:hAnsiTheme="minorHAnsi" w:cstheme="minorHAnsi"/>
          <w:b/>
          <w:u w:val="single" w:color="000000"/>
        </w:rPr>
      </w:pPr>
    </w:p>
    <w:p w:rsidR="00FD7703" w:rsidRPr="00C35F2C" w:rsidRDefault="004155F7" w:rsidP="00275717">
      <w:pPr>
        <w:spacing w:after="202" w:line="240" w:lineRule="auto"/>
        <w:ind w:right="-15"/>
        <w:rPr>
          <w:rFonts w:asciiTheme="minorHAnsi" w:eastAsia="Arial" w:hAnsiTheme="minorHAnsi" w:cstheme="minorHAnsi"/>
          <w:b/>
          <w:sz w:val="24"/>
          <w:szCs w:val="24"/>
        </w:rPr>
      </w:pPr>
      <w:r w:rsidRPr="00C35F2C">
        <w:rPr>
          <w:rFonts w:asciiTheme="minorHAnsi" w:eastAsia="Arial" w:hAnsiTheme="minorHAnsi" w:cstheme="minorHAnsi"/>
          <w:b/>
          <w:sz w:val="24"/>
          <w:szCs w:val="24"/>
        </w:rPr>
        <w:t>DESCRIPCION DEL PUESTO:</w:t>
      </w:r>
      <w:r w:rsidRPr="00C35F2C">
        <w:rPr>
          <w:rFonts w:asciiTheme="minorHAnsi" w:eastAsia="Arial" w:hAnsiTheme="minorHAnsi" w:cstheme="minorHAnsi"/>
          <w:b/>
          <w:sz w:val="24"/>
          <w:szCs w:val="24"/>
        </w:rPr>
        <w:t xml:space="preserve">  </w:t>
      </w:r>
    </w:p>
    <w:tbl>
      <w:tblPr>
        <w:tblStyle w:val="TableGrid"/>
        <w:tblW w:w="10874" w:type="dxa"/>
        <w:tblInd w:w="-1016" w:type="dxa"/>
        <w:tblCellMar>
          <w:top w:w="0" w:type="dxa"/>
          <w:left w:w="7" w:type="dxa"/>
          <w:bottom w:w="0" w:type="dxa"/>
          <w:right w:w="29" w:type="dxa"/>
        </w:tblCellMar>
        <w:tblLook w:val="04A0" w:firstRow="1" w:lastRow="0" w:firstColumn="1" w:lastColumn="0" w:noHBand="0" w:noVBand="1"/>
      </w:tblPr>
      <w:tblGrid>
        <w:gridCol w:w="2926"/>
        <w:gridCol w:w="7948"/>
      </w:tblGrid>
      <w:tr w:rsidR="00E664BC" w:rsidRPr="00C35F2C" w:rsidTr="00275717">
        <w:trPr>
          <w:trHeight w:val="455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4BC" w:rsidRPr="00C35F2C" w:rsidRDefault="004155F7">
            <w:pPr>
              <w:ind w:left="103"/>
              <w:rPr>
                <w:rFonts w:asciiTheme="minorHAnsi" w:hAnsiTheme="minorHAnsi" w:cstheme="minorHAnsi"/>
                <w:sz w:val="24"/>
                <w:szCs w:val="24"/>
              </w:rPr>
            </w:pPr>
            <w:r w:rsidRPr="00C35F2C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AREA:</w:t>
            </w:r>
            <w:r w:rsidRPr="00C35F2C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r w:rsidRPr="00C35F2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4BC" w:rsidRPr="00C35F2C" w:rsidRDefault="00FD7703">
            <w:pPr>
              <w:ind w:left="108"/>
              <w:rPr>
                <w:rFonts w:asciiTheme="minorHAnsi" w:hAnsiTheme="minorHAnsi" w:cstheme="minorHAnsi"/>
              </w:rPr>
            </w:pPr>
            <w:r w:rsidRPr="00C35F2C">
              <w:rPr>
                <w:rFonts w:asciiTheme="minorHAnsi" w:eastAsia="Arial" w:hAnsiTheme="minorHAnsi" w:cstheme="minorHAnsi"/>
              </w:rPr>
              <w:t>ENGARDADO DE RECURSOS HUMANOS</w:t>
            </w:r>
            <w:r w:rsidR="004155F7" w:rsidRPr="00C35F2C">
              <w:rPr>
                <w:rFonts w:asciiTheme="minorHAnsi" w:eastAsia="Arial" w:hAnsiTheme="minorHAnsi" w:cstheme="minorHAnsi"/>
              </w:rPr>
              <w:t xml:space="preserve">  </w:t>
            </w:r>
          </w:p>
        </w:tc>
      </w:tr>
      <w:tr w:rsidR="00E664BC" w:rsidRPr="00C35F2C" w:rsidTr="00275717">
        <w:trPr>
          <w:trHeight w:val="3923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4BC" w:rsidRPr="00C35F2C" w:rsidRDefault="004155F7">
            <w:pPr>
              <w:spacing w:after="180" w:line="240" w:lineRule="auto"/>
              <w:ind w:left="103"/>
              <w:rPr>
                <w:rFonts w:asciiTheme="minorHAnsi" w:hAnsiTheme="minorHAnsi" w:cstheme="minorHAnsi"/>
                <w:sz w:val="24"/>
                <w:szCs w:val="24"/>
              </w:rPr>
            </w:pPr>
            <w:r w:rsidRPr="00C35F2C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 </w:t>
            </w:r>
            <w:r w:rsidRPr="00C35F2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E664BC" w:rsidRPr="00C35F2C" w:rsidRDefault="004155F7">
            <w:pPr>
              <w:spacing w:after="185" w:line="240" w:lineRule="auto"/>
              <w:ind w:left="103"/>
              <w:rPr>
                <w:rFonts w:asciiTheme="minorHAnsi" w:hAnsiTheme="minorHAnsi" w:cstheme="minorHAnsi"/>
                <w:sz w:val="24"/>
                <w:szCs w:val="24"/>
              </w:rPr>
            </w:pPr>
            <w:r w:rsidRPr="00C35F2C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 </w:t>
            </w:r>
            <w:r w:rsidRPr="00C35F2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E664BC" w:rsidRPr="00C35F2C" w:rsidRDefault="004155F7" w:rsidP="00275717">
            <w:pPr>
              <w:spacing w:after="187" w:line="240" w:lineRule="auto"/>
              <w:ind w:left="103"/>
              <w:rPr>
                <w:rFonts w:asciiTheme="minorHAnsi" w:hAnsiTheme="minorHAnsi" w:cstheme="minorHAnsi"/>
                <w:sz w:val="24"/>
                <w:szCs w:val="24"/>
              </w:rPr>
            </w:pPr>
            <w:r w:rsidRPr="00C35F2C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 </w:t>
            </w:r>
          </w:p>
          <w:p w:rsidR="00E664BC" w:rsidRPr="00C35F2C" w:rsidRDefault="00E664BC" w:rsidP="00275717">
            <w:pPr>
              <w:spacing w:after="181" w:line="240" w:lineRule="auto"/>
              <w:ind w:left="10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664BC" w:rsidRPr="00C35F2C" w:rsidRDefault="004155F7" w:rsidP="00275717">
            <w:pPr>
              <w:ind w:left="10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35F2C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FUNCION ESPECIFICA:</w:t>
            </w: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4BC" w:rsidRPr="00C35F2C" w:rsidRDefault="00275717" w:rsidP="00C35F2C">
            <w:pPr>
              <w:spacing w:after="261" w:line="216" w:lineRule="auto"/>
              <w:jc w:val="both"/>
              <w:rPr>
                <w:rFonts w:asciiTheme="minorHAnsi" w:hAnsiTheme="minorHAnsi" w:cstheme="minorHAnsi"/>
              </w:rPr>
            </w:pPr>
            <w:r w:rsidRPr="00C35F2C">
              <w:rPr>
                <w:rFonts w:asciiTheme="minorHAnsi" w:eastAsia="Arial" w:hAnsiTheme="minorHAnsi" w:cstheme="minorHAnsi"/>
              </w:rPr>
              <w:t xml:space="preserve">° </w:t>
            </w:r>
            <w:r w:rsidR="004155F7" w:rsidRPr="00C35F2C">
              <w:rPr>
                <w:rFonts w:asciiTheme="minorHAnsi" w:eastAsia="Arial" w:hAnsiTheme="minorHAnsi" w:cstheme="minorHAnsi"/>
              </w:rPr>
              <w:t xml:space="preserve">Controlar y dar seguimiento a los descuentos convenidos con los </w:t>
            </w:r>
            <w:r w:rsidR="004155F7" w:rsidRPr="00C35F2C">
              <w:rPr>
                <w:rFonts w:asciiTheme="minorHAnsi" w:eastAsia="Arial" w:hAnsiTheme="minorHAnsi" w:cstheme="minorHAnsi"/>
              </w:rPr>
              <w:t xml:space="preserve">trabajadores autorizados por la ley </w:t>
            </w:r>
          </w:p>
          <w:p w:rsidR="00E664BC" w:rsidRPr="00C35F2C" w:rsidRDefault="00275717" w:rsidP="00C35F2C">
            <w:pPr>
              <w:spacing w:after="38" w:line="250" w:lineRule="auto"/>
              <w:ind w:left="908" w:hanging="908"/>
              <w:jc w:val="both"/>
              <w:rPr>
                <w:rFonts w:asciiTheme="minorHAnsi" w:hAnsiTheme="minorHAnsi" w:cstheme="minorHAnsi"/>
              </w:rPr>
            </w:pPr>
            <w:r w:rsidRPr="00C35F2C">
              <w:rPr>
                <w:rFonts w:asciiTheme="minorHAnsi" w:eastAsia="Arial" w:hAnsiTheme="minorHAnsi" w:cstheme="minorHAnsi"/>
                <w:vertAlign w:val="superscript"/>
              </w:rPr>
              <w:t xml:space="preserve">° </w:t>
            </w:r>
            <w:r w:rsidR="004155F7" w:rsidRPr="00C35F2C">
              <w:rPr>
                <w:rFonts w:asciiTheme="minorHAnsi" w:eastAsia="Arial" w:hAnsiTheme="minorHAnsi" w:cstheme="minorHAnsi"/>
              </w:rPr>
              <w:t>Ejercer el control de los reportes de puntualidad y asistencia de los trabajadores con el fin de proporcionar información a Re</w:t>
            </w:r>
            <w:r w:rsidR="004155F7" w:rsidRPr="00C35F2C">
              <w:rPr>
                <w:rFonts w:asciiTheme="minorHAnsi" w:eastAsia="Arial" w:hAnsiTheme="minorHAnsi" w:cstheme="minorHAnsi"/>
              </w:rPr>
              <w:t xml:space="preserve">laciones Laborales. </w:t>
            </w:r>
          </w:p>
          <w:p w:rsidR="00E664BC" w:rsidRPr="00C35F2C" w:rsidRDefault="004155F7" w:rsidP="00C35F2C">
            <w:pPr>
              <w:spacing w:line="240" w:lineRule="auto"/>
              <w:ind w:left="435"/>
              <w:jc w:val="both"/>
              <w:rPr>
                <w:rFonts w:asciiTheme="minorHAnsi" w:hAnsiTheme="minorHAnsi" w:cstheme="minorHAnsi"/>
              </w:rPr>
            </w:pPr>
            <w:r w:rsidRPr="00C35F2C">
              <w:rPr>
                <w:rFonts w:asciiTheme="minorHAnsi" w:eastAsia="Arial" w:hAnsiTheme="minorHAnsi" w:cstheme="minorHAnsi"/>
              </w:rPr>
              <w:t xml:space="preserve"> </w:t>
            </w:r>
          </w:p>
          <w:p w:rsidR="00E664BC" w:rsidRPr="00C35F2C" w:rsidRDefault="00275717" w:rsidP="00C35F2C">
            <w:pPr>
              <w:spacing w:after="97" w:line="225" w:lineRule="auto"/>
              <w:jc w:val="both"/>
              <w:rPr>
                <w:rFonts w:asciiTheme="minorHAnsi" w:hAnsiTheme="minorHAnsi" w:cstheme="minorHAnsi"/>
              </w:rPr>
            </w:pPr>
            <w:r w:rsidRPr="00C35F2C">
              <w:rPr>
                <w:rFonts w:asciiTheme="minorHAnsi" w:eastAsia="Arial" w:hAnsiTheme="minorHAnsi" w:cstheme="minorHAnsi"/>
              </w:rPr>
              <w:t xml:space="preserve">° </w:t>
            </w:r>
            <w:r w:rsidR="004155F7" w:rsidRPr="00C35F2C">
              <w:rPr>
                <w:rFonts w:asciiTheme="minorHAnsi" w:eastAsia="Arial" w:hAnsiTheme="minorHAnsi" w:cstheme="minorHAnsi"/>
              </w:rPr>
              <w:t xml:space="preserve">Generar los indicadores y estadísticas relacionadas con la información de la nómina del personal. </w:t>
            </w:r>
          </w:p>
          <w:p w:rsidR="00E664BC" w:rsidRPr="00C35F2C" w:rsidRDefault="004155F7" w:rsidP="00C35F2C">
            <w:pPr>
              <w:spacing w:line="240" w:lineRule="auto"/>
              <w:ind w:left="108"/>
              <w:jc w:val="both"/>
              <w:rPr>
                <w:rFonts w:asciiTheme="minorHAnsi" w:hAnsiTheme="minorHAnsi" w:cstheme="minorHAnsi"/>
              </w:rPr>
            </w:pPr>
            <w:r w:rsidRPr="00C35F2C">
              <w:rPr>
                <w:rFonts w:asciiTheme="minorHAnsi" w:eastAsia="Arial" w:hAnsiTheme="minorHAnsi" w:cstheme="minorHAnsi"/>
              </w:rPr>
              <w:t xml:space="preserve">  </w:t>
            </w:r>
          </w:p>
          <w:p w:rsidR="00E664BC" w:rsidRPr="00C35F2C" w:rsidRDefault="00275717" w:rsidP="00C35F2C">
            <w:pPr>
              <w:spacing w:after="264" w:line="228" w:lineRule="auto"/>
              <w:jc w:val="both"/>
              <w:rPr>
                <w:rFonts w:asciiTheme="minorHAnsi" w:hAnsiTheme="minorHAnsi" w:cstheme="minorHAnsi"/>
              </w:rPr>
            </w:pPr>
            <w:r w:rsidRPr="00C35F2C">
              <w:rPr>
                <w:rFonts w:asciiTheme="minorHAnsi" w:eastAsia="Arial" w:hAnsiTheme="minorHAnsi" w:cstheme="minorHAnsi"/>
              </w:rPr>
              <w:t xml:space="preserve">° </w:t>
            </w:r>
            <w:r w:rsidR="004155F7" w:rsidRPr="00C35F2C">
              <w:rPr>
                <w:rFonts w:asciiTheme="minorHAnsi" w:eastAsia="Arial" w:hAnsiTheme="minorHAnsi" w:cstheme="minorHAnsi"/>
              </w:rPr>
              <w:t xml:space="preserve">Dar seguimiento y control de las incapacidades reportadas por enfermedad común y subsidio por maternidad- </w:t>
            </w:r>
          </w:p>
          <w:p w:rsidR="00E664BC" w:rsidRPr="00C35F2C" w:rsidRDefault="00275717" w:rsidP="00C35F2C">
            <w:pPr>
              <w:jc w:val="both"/>
              <w:rPr>
                <w:rFonts w:asciiTheme="minorHAnsi" w:hAnsiTheme="minorHAnsi" w:cstheme="minorHAnsi"/>
              </w:rPr>
            </w:pPr>
            <w:r w:rsidRPr="00C35F2C">
              <w:rPr>
                <w:rFonts w:asciiTheme="minorHAnsi" w:eastAsia="Arial" w:hAnsiTheme="minorHAnsi" w:cstheme="minorHAnsi"/>
              </w:rPr>
              <w:t xml:space="preserve">° </w:t>
            </w:r>
            <w:r w:rsidR="004155F7" w:rsidRPr="00C35F2C">
              <w:rPr>
                <w:rFonts w:asciiTheme="minorHAnsi" w:eastAsia="Arial" w:hAnsiTheme="minorHAnsi" w:cstheme="minorHAnsi"/>
              </w:rPr>
              <w:t>Mantener actualizada la información ante el Instituto de Pensiones del Estado de Jalisco</w:t>
            </w:r>
            <w:r w:rsidR="004155F7" w:rsidRPr="00C35F2C">
              <w:rPr>
                <w:rFonts w:asciiTheme="minorHAnsi" w:hAnsiTheme="minorHAnsi" w:cstheme="minorHAnsi"/>
              </w:rPr>
              <w:t>.</w:t>
            </w:r>
            <w:r w:rsidR="004155F7" w:rsidRPr="00C35F2C">
              <w:rPr>
                <w:rFonts w:asciiTheme="minorHAnsi" w:eastAsia="Arial" w:hAnsiTheme="minorHAnsi" w:cstheme="minorHAnsi"/>
              </w:rPr>
              <w:t xml:space="preserve"> </w:t>
            </w:r>
          </w:p>
        </w:tc>
      </w:tr>
      <w:tr w:rsidR="00E664BC" w:rsidRPr="00C35F2C" w:rsidTr="00275717">
        <w:trPr>
          <w:trHeight w:val="313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4BC" w:rsidRPr="00C35F2C" w:rsidRDefault="004155F7">
            <w:pPr>
              <w:ind w:left="103"/>
              <w:rPr>
                <w:rFonts w:asciiTheme="minorHAnsi" w:hAnsiTheme="minorHAnsi" w:cstheme="minorHAnsi"/>
                <w:sz w:val="24"/>
                <w:szCs w:val="24"/>
              </w:rPr>
            </w:pPr>
            <w:r w:rsidRPr="00C35F2C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RANGO DE EDAD:</w:t>
            </w:r>
            <w:r w:rsidRPr="00C35F2C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r w:rsidRPr="00C35F2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4BC" w:rsidRPr="00C35F2C" w:rsidRDefault="00275717" w:rsidP="00275717">
            <w:pPr>
              <w:rPr>
                <w:rFonts w:asciiTheme="minorHAnsi" w:hAnsiTheme="minorHAnsi" w:cstheme="minorHAnsi"/>
              </w:rPr>
            </w:pPr>
            <w:r w:rsidRPr="00C35F2C">
              <w:rPr>
                <w:rFonts w:asciiTheme="minorHAnsi" w:eastAsia="Arial" w:hAnsiTheme="minorHAnsi" w:cstheme="minorHAnsi"/>
              </w:rPr>
              <w:t xml:space="preserve"> </w:t>
            </w:r>
            <w:r w:rsidR="004155F7" w:rsidRPr="00C35F2C">
              <w:rPr>
                <w:rFonts w:asciiTheme="minorHAnsi" w:eastAsia="Arial" w:hAnsiTheme="minorHAnsi" w:cstheme="minorHAnsi"/>
              </w:rPr>
              <w:t xml:space="preserve">De 20 años en adelante. </w:t>
            </w:r>
            <w:r w:rsidR="004155F7" w:rsidRPr="00C35F2C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E664BC" w:rsidRPr="00C35F2C" w:rsidTr="00275717">
        <w:trPr>
          <w:trHeight w:val="636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4BC" w:rsidRPr="00C35F2C" w:rsidRDefault="004155F7">
            <w:pPr>
              <w:ind w:left="103"/>
              <w:rPr>
                <w:rFonts w:asciiTheme="minorHAnsi" w:hAnsiTheme="minorHAnsi" w:cstheme="minorHAnsi"/>
                <w:sz w:val="24"/>
                <w:szCs w:val="24"/>
              </w:rPr>
            </w:pPr>
            <w:r w:rsidRPr="00C35F2C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ESTUDIOS MINIMOS </w:t>
            </w:r>
            <w:r w:rsidRPr="00C35F2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C35F2C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REQUERIDOS:</w:t>
            </w:r>
            <w:r w:rsidRPr="00C35F2C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r w:rsidRPr="00C35F2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4BC" w:rsidRPr="00C35F2C" w:rsidRDefault="00275717" w:rsidP="00275717">
            <w:pPr>
              <w:spacing w:after="86" w:line="240" w:lineRule="auto"/>
              <w:rPr>
                <w:rFonts w:asciiTheme="minorHAnsi" w:hAnsiTheme="minorHAnsi" w:cstheme="minorHAnsi"/>
              </w:rPr>
            </w:pPr>
            <w:r w:rsidRPr="00C35F2C">
              <w:rPr>
                <w:rFonts w:asciiTheme="minorHAnsi" w:eastAsia="Arial" w:hAnsiTheme="minorHAnsi" w:cstheme="minorHAnsi"/>
                <w:b/>
              </w:rPr>
              <w:t xml:space="preserve"> </w:t>
            </w:r>
            <w:r w:rsidR="004155F7" w:rsidRPr="00C35F2C">
              <w:rPr>
                <w:rFonts w:asciiTheme="minorHAnsi" w:eastAsia="Arial" w:hAnsiTheme="minorHAnsi" w:cstheme="minorHAnsi"/>
              </w:rPr>
              <w:t>SECUNDARIA</w:t>
            </w:r>
            <w:r w:rsidR="004155F7" w:rsidRPr="00C35F2C">
              <w:rPr>
                <w:rFonts w:asciiTheme="minorHAnsi" w:hAnsiTheme="minorHAnsi" w:cstheme="minorHAnsi"/>
              </w:rPr>
              <w:t xml:space="preserve"> </w:t>
            </w:r>
          </w:p>
          <w:p w:rsidR="00E664BC" w:rsidRPr="00C35F2C" w:rsidRDefault="004155F7">
            <w:pPr>
              <w:rPr>
                <w:rFonts w:asciiTheme="minorHAnsi" w:hAnsiTheme="minorHAnsi" w:cstheme="minorHAnsi"/>
              </w:rPr>
            </w:pPr>
            <w:r w:rsidRPr="00C35F2C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:rsidR="00C35F2C" w:rsidRDefault="00C35F2C" w:rsidP="00C35F2C">
      <w:pPr>
        <w:spacing w:line="240" w:lineRule="auto"/>
        <w:ind w:left="-567" w:right="-234" w:hanging="10"/>
        <w:rPr>
          <w:rFonts w:asciiTheme="minorHAnsi" w:eastAsia="Arial" w:hAnsiTheme="minorHAnsi" w:cstheme="minorHAnsi"/>
          <w:b/>
          <w:sz w:val="24"/>
          <w:szCs w:val="24"/>
          <w:shd w:val="clear" w:color="auto" w:fill="00FF00"/>
        </w:rPr>
      </w:pPr>
    </w:p>
    <w:p w:rsidR="00275717" w:rsidRPr="00275717" w:rsidRDefault="00275717" w:rsidP="00C35F2C">
      <w:pPr>
        <w:spacing w:line="240" w:lineRule="auto"/>
        <w:ind w:left="-567" w:right="-234" w:hanging="10"/>
        <w:rPr>
          <w:rFonts w:asciiTheme="minorHAnsi" w:eastAsia="Arial" w:hAnsiTheme="minorHAnsi" w:cstheme="minorHAnsi"/>
          <w:sz w:val="24"/>
          <w:szCs w:val="24"/>
        </w:rPr>
      </w:pPr>
      <w:r w:rsidRPr="00275717">
        <w:rPr>
          <w:rFonts w:asciiTheme="minorHAnsi" w:eastAsia="Arial" w:hAnsiTheme="minorHAnsi" w:cstheme="minorHAnsi"/>
          <w:b/>
          <w:sz w:val="24"/>
          <w:szCs w:val="24"/>
          <w:shd w:val="clear" w:color="auto" w:fill="00FF00"/>
        </w:rPr>
        <w:lastRenderedPageBreak/>
        <w:t>N</w:t>
      </w:r>
      <w:r w:rsidRPr="00275717">
        <w:rPr>
          <w:rFonts w:asciiTheme="minorHAnsi" w:eastAsia="Arial" w:hAnsiTheme="minorHAnsi" w:cstheme="minorHAnsi"/>
          <w:b/>
          <w:sz w:val="24"/>
          <w:szCs w:val="24"/>
        </w:rPr>
        <w:t>ATURALEZA DEL PUESTO:</w:t>
      </w:r>
      <w:r w:rsidRPr="00275717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:rsidR="00275717" w:rsidRPr="00275717" w:rsidRDefault="00C35F2C" w:rsidP="00C35F2C">
      <w:pPr>
        <w:spacing w:line="240" w:lineRule="auto"/>
        <w:ind w:left="-567" w:right="-234" w:hanging="10"/>
        <w:rPr>
          <w:rFonts w:asciiTheme="minorHAnsi" w:eastAsia="Arial" w:hAnsiTheme="minorHAnsi" w:cstheme="minorHAnsi"/>
          <w:sz w:val="24"/>
          <w:szCs w:val="24"/>
        </w:rPr>
      </w:pPr>
      <w:r w:rsidRPr="00275717">
        <w:rPr>
          <w:rFonts w:asciiTheme="minorHAnsi" w:hAnsiTheme="minorHAnsi" w:cs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60AFA9E1" wp14:editId="4E1513CC">
                <wp:simplePos x="0" y="0"/>
                <wp:positionH relativeFrom="margin">
                  <wp:posOffset>3598</wp:posOffset>
                </wp:positionH>
                <wp:positionV relativeFrom="paragraph">
                  <wp:posOffset>65617</wp:posOffset>
                </wp:positionV>
                <wp:extent cx="45719" cy="63147"/>
                <wp:effectExtent l="0" t="0" r="12065" b="13335"/>
                <wp:wrapSquare wrapText="bothSides"/>
                <wp:docPr id="7" name="Group 12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19" cy="63147"/>
                          <a:chOff x="0" y="22578"/>
                          <a:chExt cx="45719" cy="63147"/>
                        </a:xfrm>
                      </wpg:grpSpPr>
                      <wps:wsp>
                        <wps:cNvPr id="8" name="Shape 224"/>
                        <wps:cNvSpPr/>
                        <wps:spPr>
                          <a:xfrm>
                            <a:off x="0" y="22578"/>
                            <a:ext cx="45719" cy="63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85725">
                                <a:moveTo>
                                  <a:pt x="0" y="85725"/>
                                </a:moveTo>
                                <a:lnTo>
                                  <a:pt x="76200" y="85725"/>
                                </a:lnTo>
                                <a:lnTo>
                                  <a:pt x="76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9360" cap="rnd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7257B9" id="Group 1267" o:spid="_x0000_s1026" style="position:absolute;margin-left:.3pt;margin-top:5.15pt;width:3.6pt;height:4.95pt;z-index:251681792;mso-position-horizontal-relative:margin;mso-width-relative:margin;mso-height-relative:margin" coordorigin=",22578" coordsize="45719,63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">
                <v:shape id="Shape 224" o:spid="_x0000_s1027" style="position:absolute;top:22578;width:45719;height:63147;visibility:visible;mso-wrap-style:square;v-text-anchor:top" coordsize="76200,85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ZD178A&#10;AADaAAAADwAAAGRycy9kb3ducmV2LnhtbERPTYvCMBC9C/6HMIK3NXUPIl1jKYJQWDyohcXb0Mym&#10;xWZSmmirv94cBI+P973JRtuKO/W+caxguUhAEFdON2wUlOf91xqED8gaW8ek4EEesu10ssFUu4GP&#10;dD8FI2II+xQV1CF0qZS+qsmiX7iOOHL/rrcYIuyN1D0OMdy28jtJVtJiw7Ghxo52NVXX080qaJ5W&#10;/5W/Q14e7eVwvRxMEUyu1Hw25j8gAo3hI367C60gbo1X4g2Q2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9kPXvwAAANoAAAAPAAAAAAAAAAAAAAAAAJgCAABkcnMvZG93bnJl&#10;di54bWxQSwUGAAAAAAQABAD1AAAAhAMAAAAA&#10;" path="m,85725r76200,l76200,,,,,85725xe" fillcolor="black [3213]" strokeweight=".26mm">
                  <v:stroke miterlimit="83231f" joinstyle="miter" endcap="round"/>
                  <v:path arrowok="t" textboxrect="0,0,76200,85725"/>
                </v:shape>
                <w10:wrap type="square"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D9440C3" wp14:editId="7B854869">
                <wp:simplePos x="0" y="0"/>
                <wp:positionH relativeFrom="column">
                  <wp:posOffset>1377244</wp:posOffset>
                </wp:positionH>
                <wp:positionV relativeFrom="paragraph">
                  <wp:posOffset>44521</wp:posOffset>
                </wp:positionV>
                <wp:extent cx="76200" cy="85725"/>
                <wp:effectExtent l="0" t="0" r="0" b="0"/>
                <wp:wrapNone/>
                <wp:docPr id="3" name="Shape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857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 h="85725">
                              <a:moveTo>
                                <a:pt x="0" y="85725"/>
                              </a:moveTo>
                              <a:lnTo>
                                <a:pt x="76200" y="85725"/>
                              </a:lnTo>
                              <a:lnTo>
                                <a:pt x="762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360" cap="rnd" cmpd="sng" algn="ctr">
                          <a:solidFill>
                            <a:srgbClr val="000000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4C6571" id="Shape 224" o:spid="_x0000_s1026" style="position:absolute;margin-left:108.45pt;margin-top:3.5pt;width:6pt;height:6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6200,85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" path="m,85725r76200,l76200,,,,,85725xe" filled="f" strokeweight=".26mm">
                <v:stroke miterlimit="83231f" joinstyle="miter" endcap="round"/>
                <v:path arrowok="t" textboxrect="0,0,76200,85725"/>
              </v:shape>
            </w:pict>
          </mc:Fallback>
        </mc:AlternateContent>
      </w:r>
      <w:r w:rsidR="00275717" w:rsidRPr="00275717">
        <w:rPr>
          <w:rFonts w:asciiTheme="minorHAnsi" w:hAnsiTheme="minorHAnsi" w:cs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4337E09A" wp14:editId="51B0428B">
                <wp:simplePos x="0" y="0"/>
                <wp:positionH relativeFrom="column">
                  <wp:posOffset>2635377</wp:posOffset>
                </wp:positionH>
                <wp:positionV relativeFrom="paragraph">
                  <wp:posOffset>17256</wp:posOffset>
                </wp:positionV>
                <wp:extent cx="76200" cy="85725"/>
                <wp:effectExtent l="0" t="0" r="0" b="0"/>
                <wp:wrapNone/>
                <wp:docPr id="1266" name="Group 12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200" cy="85725"/>
                          <a:chOff x="0" y="0"/>
                          <a:chExt cx="76200" cy="85725"/>
                        </a:xfrm>
                      </wpg:grpSpPr>
                      <wps:wsp>
                        <wps:cNvPr id="222" name="Shape 222"/>
                        <wps:cNvSpPr/>
                        <wps:spPr>
                          <a:xfrm>
                            <a:off x="0" y="0"/>
                            <a:ext cx="76200" cy="85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85725">
                                <a:moveTo>
                                  <a:pt x="0" y="85725"/>
                                </a:moveTo>
                                <a:lnTo>
                                  <a:pt x="76200" y="85725"/>
                                </a:lnTo>
                                <a:lnTo>
                                  <a:pt x="76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360" cap="rnd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0A6D2B" id="Group 1266" o:spid="_x0000_s1026" style="position:absolute;margin-left:207.5pt;margin-top:1.35pt;width:6pt;height:6.75pt;z-index:251673600" coordsize="76200,85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">
                <v:shape id="Shape 222" o:spid="_x0000_s1027" style="position:absolute;width:76200;height:85725;visibility:visible;mso-wrap-style:square;v-text-anchor:top" coordsize="76200,85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XisMIA&#10;AADcAAAADwAAAGRycy9kb3ducmV2LnhtbESPwWrDMBBE74X8g9hALyWRo0MpTpRgAoHkGLUfsFgb&#10;y621MpYSq39fFQo9DjPzhtkdsh/Eg6bYB9awWVcgiNtge+40fLyfVm8gYkK2OAQmDd8U4bBfPO2w&#10;tmHmKz1M6kSBcKxRg0tprKWMrSOPcR1G4uLdwuQxFTl10k44F7gfpKqqV+mx57LgcKSjo/bL3L2G&#10;z8tLezWb02wuRmVlzo3Lc6P18zI3WxCJcvoP/7XPVoNSCn7PlCMg9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5eKwwgAAANwAAAAPAAAAAAAAAAAAAAAAAJgCAABkcnMvZG93&#10;bnJldi54bWxQSwUGAAAAAAQABAD1AAAAhwMAAAAA&#10;" path="m,85725r76200,l76200,,,,,85725xe" filled="f" strokeweight=".26mm">
                  <v:stroke miterlimit="83231f" joinstyle="miter" endcap="round"/>
                  <v:path arrowok="t" textboxrect="0,0,76200,85725"/>
                </v:shape>
              </v:group>
            </w:pict>
          </mc:Fallback>
        </mc:AlternateContent>
      </w:r>
      <w:r w:rsidR="00275717" w:rsidRPr="00275717">
        <w:rPr>
          <w:rFonts w:asciiTheme="minorHAnsi" w:eastAsia="Arial" w:hAnsiTheme="minorHAnsi" w:cstheme="minorHAnsi"/>
          <w:sz w:val="24"/>
          <w:szCs w:val="24"/>
        </w:rPr>
        <w:t xml:space="preserve">   DIRECTIVO                  </w:t>
      </w:r>
      <w:r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275717" w:rsidRPr="00275717">
        <w:rPr>
          <w:rFonts w:asciiTheme="minorHAnsi" w:eastAsia="Arial" w:hAnsiTheme="minorHAnsi" w:cstheme="minorHAnsi"/>
          <w:sz w:val="24"/>
          <w:szCs w:val="24"/>
        </w:rPr>
        <w:t xml:space="preserve">ANALITICO                PERMANENTE             </w:t>
      </w:r>
      <w:r w:rsidR="00275717" w:rsidRPr="00275717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:rsidR="00275717" w:rsidRPr="00275717" w:rsidRDefault="00C35F2C" w:rsidP="00C35F2C">
      <w:pPr>
        <w:spacing w:line="240" w:lineRule="auto"/>
        <w:ind w:left="-567" w:right="-234"/>
        <w:rPr>
          <w:rFonts w:asciiTheme="minorHAnsi" w:eastAsia="Arial" w:hAnsiTheme="minorHAnsi" w:cstheme="minorHAnsi"/>
          <w:sz w:val="24"/>
          <w:szCs w:val="24"/>
        </w:rPr>
      </w:pPr>
      <w:r w:rsidRPr="00275717">
        <w:rPr>
          <w:rFonts w:asciiTheme="minorHAnsi" w:hAnsiTheme="minorHAnsi" w:cs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5983B912" wp14:editId="2D5FCFC4">
                <wp:simplePos x="0" y="0"/>
                <wp:positionH relativeFrom="column">
                  <wp:posOffset>2641600</wp:posOffset>
                </wp:positionH>
                <wp:positionV relativeFrom="paragraph">
                  <wp:posOffset>16087</wp:posOffset>
                </wp:positionV>
                <wp:extent cx="76200" cy="85725"/>
                <wp:effectExtent l="0" t="0" r="0" b="0"/>
                <wp:wrapNone/>
                <wp:docPr id="9" name="Group 12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200" cy="85725"/>
                          <a:chOff x="0" y="0"/>
                          <a:chExt cx="76200" cy="85725"/>
                        </a:xfrm>
                      </wpg:grpSpPr>
                      <wps:wsp>
                        <wps:cNvPr id="10" name="Shape 222"/>
                        <wps:cNvSpPr/>
                        <wps:spPr>
                          <a:xfrm>
                            <a:off x="0" y="0"/>
                            <a:ext cx="76200" cy="85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85725">
                                <a:moveTo>
                                  <a:pt x="0" y="85725"/>
                                </a:moveTo>
                                <a:lnTo>
                                  <a:pt x="76200" y="85725"/>
                                </a:lnTo>
                                <a:lnTo>
                                  <a:pt x="76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360" cap="rnd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05633E" id="Group 1266" o:spid="_x0000_s1026" style="position:absolute;margin-left:208pt;margin-top:1.25pt;width:6pt;height:6.75pt;z-index:251683840" coordsize="76200,85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">
                <v:shape id="Shape 222" o:spid="_x0000_s1027" style="position:absolute;width:76200;height:85725;visibility:visible;mso-wrap-style:square;v-text-anchor:top" coordsize="76200,85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GMCMIA&#10;AADbAAAADwAAAGRycy9kb3ducmV2LnhtbESPQWvDMAyF74P+B6PCLmN1msMYWd0SBoX2WG8/QMRa&#10;nC2WQ+w27r+fDoPdJN7Te592hxJGdaM5DZENbDcVKOIuuoF7A58fx+dXUCkjOxwjk4E7JTjsVw87&#10;bFxc+EI3m3slIZwaNOBznhqtU+cpYNrEiVi0rzgHzLLOvXYzLhIeRl1X1YsOOLA0eJzo3VP3Y6/B&#10;wPf5qbvY7XGxZ1uX2p5aX5bWmMd1ad9AZSr53/x3fXKCL/Tyiwyg9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MYwIwgAAANsAAAAPAAAAAAAAAAAAAAAAAJgCAABkcnMvZG93&#10;bnJldi54bWxQSwUGAAAAAAQABAD1AAAAhwMAAAAA&#10;" path="m,85725r76200,l76200,,,,,85725xe" filled="f" strokeweight=".26mm">
                  <v:stroke miterlimit="83231f" joinstyle="miter" endcap="round"/>
                  <v:path arrowok="t" textboxrect="0,0,76200,85725"/>
                </v:shape>
              </v:group>
            </w:pict>
          </mc:Fallback>
        </mc:AlternateContent>
      </w:r>
      <w:r w:rsidRPr="00275717">
        <w:rPr>
          <w:rFonts w:asciiTheme="minorHAnsi" w:hAnsiTheme="minorHAnsi" w:cs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31D603B4" wp14:editId="7A58E090">
                <wp:simplePos x="0" y="0"/>
                <wp:positionH relativeFrom="margin">
                  <wp:posOffset>1383524</wp:posOffset>
                </wp:positionH>
                <wp:positionV relativeFrom="paragraph">
                  <wp:posOffset>43674</wp:posOffset>
                </wp:positionV>
                <wp:extent cx="76200" cy="85725"/>
                <wp:effectExtent l="0" t="0" r="19050" b="28575"/>
                <wp:wrapSquare wrapText="bothSides"/>
                <wp:docPr id="5" name="Group 12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200" cy="85725"/>
                          <a:chOff x="0" y="0"/>
                          <a:chExt cx="76200" cy="85725"/>
                        </a:xfrm>
                      </wpg:grpSpPr>
                      <wps:wsp>
                        <wps:cNvPr id="6" name="Shape 224"/>
                        <wps:cNvSpPr/>
                        <wps:spPr>
                          <a:xfrm>
                            <a:off x="0" y="0"/>
                            <a:ext cx="76200" cy="85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85725">
                                <a:moveTo>
                                  <a:pt x="0" y="85725"/>
                                </a:moveTo>
                                <a:lnTo>
                                  <a:pt x="76200" y="85725"/>
                                </a:lnTo>
                                <a:lnTo>
                                  <a:pt x="76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360" cap="rnd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AB4C67" id="Group 1267" o:spid="_x0000_s1026" style="position:absolute;margin-left:108.95pt;margin-top:3.45pt;width:6pt;height:6.75pt;z-index:251679744;mso-position-horizontal-relative:margin" coordsize="76200,85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">
                <v:shape id="Shape 224" o:spid="_x0000_s1027" style="position:absolute;width:76200;height:85725;visibility:visible;mso-wrap-style:square;v-text-anchor:top" coordsize="76200,85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r4psEA&#10;AADaAAAADwAAAGRycy9kb3ducmV2LnhtbESPwWrDMBBE74H+g9hCL6GR40MIrpVgAoHkGCUfsFhb&#10;y421MpYaq39fFQo5DjPzhqn3yQ3iQVPoPStYrwoQxK03PXcKbtfj+xZEiMgGB8+k4IcC7Hcvixor&#10;42e+0EPHTmQIhwoV2BjHSsrQWnIYVn4kzt6nnxzGLKdOmgnnDHeDLItiIx32nBcsjnSw1N71t1Pw&#10;dV62F70+zvqsy1TqU2PT3Cj19pqaDxCRUnyG/9sno2ADf1fyDZC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K+KbBAAAA2gAAAA8AAAAAAAAAAAAAAAAAmAIAAGRycy9kb3du&#10;cmV2LnhtbFBLBQYAAAAABAAEAPUAAACGAwAAAAA=&#10;" path="m,85725r76200,l76200,,,,,85725xe" filled="f" strokeweight=".26mm">
                  <v:stroke miterlimit="83231f" joinstyle="miter" endcap="round"/>
                  <v:path arrowok="t" textboxrect="0,0,76200,85725"/>
                </v:shape>
                <w10:wrap type="square" anchorx="margin"/>
              </v:group>
            </w:pict>
          </mc:Fallback>
        </mc:AlternateContent>
      </w:r>
      <w:r w:rsidRPr="00275717">
        <w:rPr>
          <w:rFonts w:asciiTheme="minorHAnsi" w:hAnsiTheme="minorHAnsi" w:cs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3EABDBCA" wp14:editId="621BA860">
                <wp:simplePos x="0" y="0"/>
                <wp:positionH relativeFrom="margin">
                  <wp:align>left</wp:align>
                </wp:positionH>
                <wp:positionV relativeFrom="paragraph">
                  <wp:posOffset>52282</wp:posOffset>
                </wp:positionV>
                <wp:extent cx="76200" cy="85725"/>
                <wp:effectExtent l="0" t="0" r="19050" b="28575"/>
                <wp:wrapSquare wrapText="bothSides"/>
                <wp:docPr id="1267" name="Group 12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200" cy="85725"/>
                          <a:chOff x="0" y="0"/>
                          <a:chExt cx="76200" cy="85725"/>
                        </a:xfrm>
                      </wpg:grpSpPr>
                      <wps:wsp>
                        <wps:cNvPr id="224" name="Shape 224"/>
                        <wps:cNvSpPr/>
                        <wps:spPr>
                          <a:xfrm>
                            <a:off x="0" y="0"/>
                            <a:ext cx="76200" cy="85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85725">
                                <a:moveTo>
                                  <a:pt x="0" y="85725"/>
                                </a:moveTo>
                                <a:lnTo>
                                  <a:pt x="76200" y="85725"/>
                                </a:lnTo>
                                <a:lnTo>
                                  <a:pt x="76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360" cap="rnd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DCE576" id="Group 1267" o:spid="_x0000_s1026" style="position:absolute;margin-left:0;margin-top:4.1pt;width:6pt;height:6.75pt;z-index:251675648;mso-position-horizontal:left;mso-position-horizontal-relative:margin" coordsize="76200,85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">
                <v:shape id="Shape 224" o:spid="_x0000_s1027" style="position:absolute;width:76200;height:85725;visibility:visible;mso-wrap-style:square;v-text-anchor:top" coordsize="76200,85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DfX8IA&#10;AADcAAAADwAAAGRycy9kb3ducmV2LnhtbESPwWrDMBBE74X8g9hALqWRI0opbpRgCoHkGLUfsFhb&#10;y4m1MpYaq39fBQo9DjPzhtnusx/EjabYB9awWVcgiNtge+40fH4cnl5BxIRscQhMGn4own63eNhi&#10;bcPMZ7qZ1IkC4VijBpfSWEsZW0ce4zqMxMX7CpPHVOTUSTvhXOB+kKqqXqTHnsuCw5HeHbVX8+01&#10;XE6P7dlsDrM5GZWVOTYuz43Wq2Vu3kAkyuk//Nc+Wg1KPcP9TDkCc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QN9fwgAAANwAAAAPAAAAAAAAAAAAAAAAAJgCAABkcnMvZG93&#10;bnJldi54bWxQSwUGAAAAAAQABAD1AAAAhwMAAAAA&#10;" path="m,85725r76200,l76200,,,,,85725xe" filled="f" strokeweight=".26mm">
                  <v:stroke miterlimit="83231f" joinstyle="miter" endcap="round"/>
                  <v:path arrowok="t" textboxrect="0,0,76200,85725"/>
                </v:shape>
                <w10:wrap type="square" anchorx="margin"/>
              </v:group>
            </w:pict>
          </mc:Fallback>
        </mc:AlternateContent>
      </w:r>
      <w:r>
        <w:rPr>
          <w:rFonts w:asciiTheme="minorHAnsi" w:eastAsia="Arial" w:hAnsiTheme="minorHAnsi" w:cstheme="minorHAnsi"/>
          <w:sz w:val="24"/>
          <w:szCs w:val="24"/>
        </w:rPr>
        <w:t xml:space="preserve">SUPERVISION                </w:t>
      </w:r>
      <w:r w:rsidR="00275717" w:rsidRPr="00275717">
        <w:rPr>
          <w:rFonts w:asciiTheme="minorHAnsi" w:eastAsia="Arial" w:hAnsiTheme="minorHAnsi" w:cstheme="minorHAnsi"/>
          <w:sz w:val="24"/>
          <w:szCs w:val="24"/>
        </w:rPr>
        <w:t xml:space="preserve">OPERATIVO         </w:t>
      </w:r>
      <w:r>
        <w:rPr>
          <w:rFonts w:asciiTheme="minorHAnsi" w:eastAsia="Arial" w:hAnsiTheme="minorHAnsi" w:cstheme="minorHAnsi"/>
          <w:sz w:val="24"/>
          <w:szCs w:val="24"/>
        </w:rPr>
        <w:t xml:space="preserve">       </w:t>
      </w:r>
      <w:r w:rsidR="00275717" w:rsidRPr="00275717">
        <w:rPr>
          <w:rFonts w:asciiTheme="minorHAnsi" w:eastAsia="Arial" w:hAnsiTheme="minorHAnsi" w:cstheme="minorHAnsi"/>
          <w:sz w:val="24"/>
          <w:szCs w:val="24"/>
        </w:rPr>
        <w:t xml:space="preserve">PERIODO CONSTITUCIONAL       </w:t>
      </w:r>
    </w:p>
    <w:p w:rsidR="00275717" w:rsidRPr="00275717" w:rsidRDefault="00275717" w:rsidP="00C35F2C">
      <w:pPr>
        <w:spacing w:line="240" w:lineRule="auto"/>
        <w:ind w:left="-567" w:right="-234"/>
        <w:rPr>
          <w:rFonts w:asciiTheme="minorHAnsi" w:eastAsia="Arial" w:hAnsiTheme="minorHAnsi" w:cstheme="minorHAnsi"/>
          <w:sz w:val="24"/>
          <w:szCs w:val="24"/>
        </w:rPr>
      </w:pPr>
      <w:r w:rsidRPr="00275717">
        <w:rPr>
          <w:rFonts w:asciiTheme="minorHAnsi" w:eastAsia="Arial" w:hAnsiTheme="minorHAnsi" w:cstheme="minorHAnsi"/>
          <w:sz w:val="24"/>
          <w:szCs w:val="24"/>
        </w:rPr>
        <w:t xml:space="preserve"> </w:t>
      </w:r>
    </w:p>
    <w:p w:rsidR="00275717" w:rsidRPr="00275717" w:rsidRDefault="00275717" w:rsidP="00C35F2C">
      <w:pPr>
        <w:spacing w:line="240" w:lineRule="auto"/>
        <w:ind w:left="-567" w:right="-234" w:hanging="10"/>
        <w:rPr>
          <w:rFonts w:asciiTheme="minorHAnsi" w:eastAsia="Arial" w:hAnsiTheme="minorHAnsi" w:cstheme="minorHAnsi"/>
          <w:sz w:val="24"/>
          <w:szCs w:val="24"/>
        </w:rPr>
      </w:pPr>
      <w:r w:rsidRPr="00275717">
        <w:rPr>
          <w:rFonts w:asciiTheme="minorHAnsi" w:eastAsia="Arial" w:hAnsiTheme="minorHAnsi" w:cstheme="minorHAnsi"/>
          <w:b/>
          <w:sz w:val="24"/>
          <w:szCs w:val="24"/>
          <w:shd w:val="clear" w:color="auto" w:fill="00FF00"/>
        </w:rPr>
        <w:t>T</w:t>
      </w:r>
      <w:r w:rsidRPr="00275717">
        <w:rPr>
          <w:rFonts w:asciiTheme="minorHAnsi" w:eastAsia="Arial" w:hAnsiTheme="minorHAnsi" w:cstheme="minorHAnsi"/>
          <w:b/>
          <w:sz w:val="24"/>
          <w:szCs w:val="24"/>
        </w:rPr>
        <w:t>IPO DE TRABAJO:</w:t>
      </w:r>
      <w:r w:rsidRPr="00275717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:rsidR="00275717" w:rsidRPr="00275717" w:rsidRDefault="00C35F2C" w:rsidP="00C35F2C">
      <w:pPr>
        <w:spacing w:line="240" w:lineRule="auto"/>
        <w:ind w:left="-567" w:right="-234" w:hanging="10"/>
        <w:rPr>
          <w:rFonts w:asciiTheme="minorHAnsi" w:eastAsia="Arial" w:hAnsiTheme="minorHAnsi" w:cstheme="minorHAnsi"/>
          <w:sz w:val="24"/>
          <w:szCs w:val="24"/>
        </w:rPr>
      </w:pPr>
      <w:r w:rsidRPr="00275717">
        <w:rPr>
          <w:rFonts w:asciiTheme="minorHAnsi" w:hAnsiTheme="minorHAnsi" w:cs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1083CE3D" wp14:editId="2B8BC205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76200" cy="85725"/>
                <wp:effectExtent l="0" t="0" r="19050" b="28575"/>
                <wp:wrapSquare wrapText="bothSides"/>
                <wp:docPr id="1264" name="Group 12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200" cy="85725"/>
                          <a:chOff x="0" y="0"/>
                          <a:chExt cx="76200" cy="85725"/>
                        </a:xfrm>
                      </wpg:grpSpPr>
                      <wps:wsp>
                        <wps:cNvPr id="218" name="Shape 218"/>
                        <wps:cNvSpPr/>
                        <wps:spPr>
                          <a:xfrm>
                            <a:off x="0" y="0"/>
                            <a:ext cx="76200" cy="85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85725">
                                <a:moveTo>
                                  <a:pt x="0" y="85725"/>
                                </a:moveTo>
                                <a:lnTo>
                                  <a:pt x="76200" y="85725"/>
                                </a:lnTo>
                                <a:lnTo>
                                  <a:pt x="76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360" cap="rnd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4DC6D4" id="Group 1264" o:spid="_x0000_s1026" style="position:absolute;margin-left:0;margin-top:.7pt;width:6pt;height:6.75pt;z-index:-251641856;mso-position-horizontal:left;mso-position-horizontal-relative:margin" coordsize="76200,85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">
                <v:shape id="Shape 218" o:spid="_x0000_s1027" style="position:absolute;width:76200;height:85725;visibility:visible;mso-wrap-style:square;v-text-anchor:top" coordsize="76200,85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Ef578A&#10;AADcAAAADwAAAGRycy9kb3ducmV2LnhtbERPzYrCMBC+C/sOYRa8yJq2h0W6RimCoEfjPsDQzDZd&#10;m0lpsjb79uYgePz4/rf75AZxpyn0nhWU6wIEcetNz52C7+vxYwMiRGSDg2dS8E8B9ru3xRZr42e+&#10;0F3HTuQQDjUqsDGOtZShteQwrP1InLkfPzmMGU6dNBPOOdwNsiqKT+mw59xgcaSDpfam/5yC3/Oq&#10;vejyOOuzrlKlT41Nc6PU8j01XyAipfgSP90no6Aq89p8Jh8BuXs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YR/nvwAAANwAAAAPAAAAAAAAAAAAAAAAAJgCAABkcnMvZG93bnJl&#10;di54bWxQSwUGAAAAAAQABAD1AAAAhAMAAAAA&#10;" path="m,85725r76200,l76200,,,,,85725xe" filled="f" strokeweight=".26mm">
                  <v:stroke miterlimit="83231f" joinstyle="miter" endcap="round"/>
                  <v:path arrowok="t" textboxrect="0,0,76200,85725"/>
                </v:shape>
                <w10:wrap type="square" anchorx="margin"/>
              </v:group>
            </w:pict>
          </mc:Fallback>
        </mc:AlternateContent>
      </w:r>
      <w:r w:rsidRPr="00275717">
        <w:rPr>
          <w:rFonts w:asciiTheme="minorHAnsi" w:hAnsiTheme="minorHAnsi" w:cs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79A8263F" wp14:editId="42D038DF">
                <wp:simplePos x="0" y="0"/>
                <wp:positionH relativeFrom="column">
                  <wp:posOffset>996809</wp:posOffset>
                </wp:positionH>
                <wp:positionV relativeFrom="paragraph">
                  <wp:posOffset>43392</wp:posOffset>
                </wp:positionV>
                <wp:extent cx="76200" cy="85725"/>
                <wp:effectExtent l="0" t="0" r="19050" b="28575"/>
                <wp:wrapSquare wrapText="bothSides"/>
                <wp:docPr id="13" name="Group 12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200" cy="85725"/>
                          <a:chOff x="0" y="0"/>
                          <a:chExt cx="76200" cy="85725"/>
                        </a:xfrm>
                      </wpg:grpSpPr>
                      <wps:wsp>
                        <wps:cNvPr id="14" name="Shape 222"/>
                        <wps:cNvSpPr/>
                        <wps:spPr>
                          <a:xfrm>
                            <a:off x="0" y="0"/>
                            <a:ext cx="76200" cy="85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85725">
                                <a:moveTo>
                                  <a:pt x="0" y="85725"/>
                                </a:moveTo>
                                <a:lnTo>
                                  <a:pt x="76200" y="85725"/>
                                </a:lnTo>
                                <a:lnTo>
                                  <a:pt x="76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360" cap="rnd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24A629" id="Group 1266" o:spid="_x0000_s1026" style="position:absolute;margin-left:78.5pt;margin-top:3.4pt;width:6pt;height:6.75pt;z-index:251687936" coordsize="76200,85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">
                <v:shape id="Shape 222" o:spid="_x0000_s1027" style="position:absolute;width:76200;height:85725;visibility:visible;mso-wrap-style:square;v-text-anchor:top" coordsize="76200,85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qKC78A&#10;AADbAAAADwAAAGRycy9kb3ducmV2LnhtbERP3WrCMBS+H+wdwhnsZmhqkSGdUcpA0EujD3Bozppq&#10;c1KazMa3N4OBd+fj+z3rbXK9uNEYOs8KFvMCBHHjTcetgvNpN1uBCBHZYO+ZFNwpwHbz+rLGyviJ&#10;j3TTsRU5hEOFCmyMQyVlaCw5DHM/EGfux48OY4ZjK82IUw53vSyL4lM67Dg3WBzo21Jz1b9OweXw&#10;0Rz1Yjfpgy5Tqfe1TVOt1Ptbqr9ARErxKf53702ev4S/X/IBcvM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DCooLvwAAANsAAAAPAAAAAAAAAAAAAAAAAJgCAABkcnMvZG93bnJl&#10;di54bWxQSwUGAAAAAAQABAD1AAAAhAMAAAAA&#10;" path="m,85725r76200,l76200,,,,,85725xe" filled="f" strokeweight=".26mm">
                  <v:stroke miterlimit="83231f" joinstyle="miter" endcap="round"/>
                  <v:path arrowok="t" textboxrect="0,0,76200,85725"/>
                </v:shape>
                <w10:wrap type="square"/>
              </v:group>
            </w:pict>
          </mc:Fallback>
        </mc:AlternateContent>
      </w:r>
      <w:r w:rsidRPr="00275717">
        <w:rPr>
          <w:rFonts w:asciiTheme="minorHAnsi" w:hAnsiTheme="minorHAnsi" w:cs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492291C3" wp14:editId="4E3EBC02">
                <wp:simplePos x="0" y="0"/>
                <wp:positionH relativeFrom="column">
                  <wp:posOffset>2272171</wp:posOffset>
                </wp:positionH>
                <wp:positionV relativeFrom="paragraph">
                  <wp:posOffset>32103</wp:posOffset>
                </wp:positionV>
                <wp:extent cx="76200" cy="85725"/>
                <wp:effectExtent l="0" t="0" r="19050" b="28575"/>
                <wp:wrapSquare wrapText="bothSides"/>
                <wp:docPr id="11" name="Group 12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200" cy="85725"/>
                          <a:chOff x="0" y="0"/>
                          <a:chExt cx="76200" cy="85725"/>
                        </a:xfrm>
                        <a:solidFill>
                          <a:schemeClr val="tx1"/>
                        </a:solidFill>
                      </wpg:grpSpPr>
                      <wps:wsp>
                        <wps:cNvPr id="12" name="Shape 222"/>
                        <wps:cNvSpPr/>
                        <wps:spPr>
                          <a:xfrm>
                            <a:off x="0" y="0"/>
                            <a:ext cx="76200" cy="85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85725">
                                <a:moveTo>
                                  <a:pt x="0" y="85725"/>
                                </a:moveTo>
                                <a:lnTo>
                                  <a:pt x="76200" y="85725"/>
                                </a:lnTo>
                                <a:lnTo>
                                  <a:pt x="76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360" cap="rnd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DADAC4" id="Group 1266" o:spid="_x0000_s1026" style="position:absolute;margin-left:178.9pt;margin-top:2.55pt;width:6pt;height:6.75pt;z-index:251685888" coordsize="76200,85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">
                <v:shape id="Shape 222" o:spid="_x0000_s1027" style="position:absolute;width:76200;height:85725;visibility:visible;mso-wrap-style:square;v-text-anchor:top" coordsize="76200,85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+35L8A&#10;AADbAAAADwAAAGRycy9kb3ducmV2LnhtbERPS2rDMBDdB3oHMYFuSiPHi1Jcy8YEAskyag8wWBPL&#10;rTUylhqrt68Khezm8b5Tt8lN4kZLGD0r2O8KEMS9NyMPCj7ej8+vIEJENjh5JgU/FKBtHjY1Vsav&#10;fKGbjoPIIRwqVGBjnCspQ2/JYdj5mThzV784jBkugzQLrjncTbIsihfpcOTcYHGmg6X+S387BZ/n&#10;p/6i98dVn3WZSn3qbFo7pR63qXsDESnFu/jffTJ5fgl/v+QDZPM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r7fkvwAAANsAAAAPAAAAAAAAAAAAAAAAAJgCAABkcnMvZG93bnJl&#10;di54bWxQSwUGAAAAAAQABAD1AAAAhAMAAAAA&#10;" path="m,85725r76200,l76200,,,,,85725xe" filled="f" strokeweight=".26mm">
                  <v:stroke miterlimit="83231f" joinstyle="miter" endcap="round"/>
                  <v:path arrowok="t" textboxrect="0,0,76200,85725"/>
                </v:shape>
                <w10:wrap type="square"/>
              </v:group>
            </w:pict>
          </mc:Fallback>
        </mc:AlternateContent>
      </w:r>
      <w:r w:rsidR="00275717" w:rsidRPr="00275717">
        <w:rPr>
          <w:rFonts w:asciiTheme="minorHAnsi" w:eastAsia="Arial" w:hAnsiTheme="minorHAnsi" w:cstheme="minorHAnsi"/>
          <w:sz w:val="24"/>
          <w:szCs w:val="24"/>
        </w:rPr>
        <w:t xml:space="preserve">OFICINA          </w:t>
      </w:r>
      <w:r>
        <w:rPr>
          <w:rFonts w:asciiTheme="minorHAnsi" w:eastAsia="Arial" w:hAnsiTheme="minorHAnsi" w:cstheme="minorHAnsi"/>
          <w:sz w:val="24"/>
          <w:szCs w:val="24"/>
        </w:rPr>
        <w:t xml:space="preserve">           CAMPO               </w:t>
      </w:r>
      <w:r w:rsidR="00275717" w:rsidRPr="00275717">
        <w:rPr>
          <w:rFonts w:asciiTheme="minorHAnsi" w:eastAsia="Arial" w:hAnsiTheme="minorHAnsi" w:cstheme="minorHAnsi"/>
          <w:sz w:val="24"/>
          <w:szCs w:val="24"/>
        </w:rPr>
        <w:t xml:space="preserve">      AMBOS </w:t>
      </w:r>
    </w:p>
    <w:p w:rsidR="00275717" w:rsidRPr="00275717" w:rsidRDefault="00275717" w:rsidP="00C35F2C">
      <w:pPr>
        <w:spacing w:line="240" w:lineRule="auto"/>
        <w:ind w:left="-567" w:right="-234"/>
        <w:rPr>
          <w:rFonts w:asciiTheme="minorHAnsi" w:eastAsia="Arial" w:hAnsiTheme="minorHAnsi" w:cstheme="minorHAnsi"/>
          <w:sz w:val="24"/>
          <w:szCs w:val="24"/>
        </w:rPr>
      </w:pPr>
      <w:r w:rsidRPr="00275717">
        <w:rPr>
          <w:rFonts w:asciiTheme="minorHAnsi" w:eastAsia="Arial" w:hAnsiTheme="minorHAnsi" w:cstheme="minorHAnsi"/>
          <w:sz w:val="24"/>
          <w:szCs w:val="24"/>
        </w:rPr>
        <w:t xml:space="preserve"> </w:t>
      </w:r>
    </w:p>
    <w:p w:rsidR="00275717" w:rsidRPr="00275717" w:rsidRDefault="00275717" w:rsidP="00C35F2C">
      <w:pPr>
        <w:spacing w:after="118" w:line="240" w:lineRule="auto"/>
        <w:ind w:left="-567" w:right="-234" w:hanging="10"/>
        <w:rPr>
          <w:rFonts w:asciiTheme="minorHAnsi" w:eastAsia="Arial" w:hAnsiTheme="minorHAnsi" w:cstheme="minorHAnsi"/>
          <w:sz w:val="24"/>
          <w:szCs w:val="24"/>
        </w:rPr>
      </w:pPr>
      <w:r w:rsidRPr="00275717">
        <w:rPr>
          <w:rFonts w:asciiTheme="minorHAnsi" w:eastAsia="Arial" w:hAnsiTheme="minorHAnsi" w:cstheme="minorHAnsi"/>
          <w:b/>
          <w:sz w:val="24"/>
          <w:szCs w:val="24"/>
          <w:shd w:val="clear" w:color="auto" w:fill="00FF00"/>
        </w:rPr>
        <w:t>H</w:t>
      </w:r>
      <w:r w:rsidRPr="00275717">
        <w:rPr>
          <w:rFonts w:asciiTheme="minorHAnsi" w:eastAsia="Arial" w:hAnsiTheme="minorHAnsi" w:cstheme="minorHAnsi"/>
          <w:b/>
          <w:sz w:val="24"/>
          <w:szCs w:val="24"/>
        </w:rPr>
        <w:t>ABILIDADES QUE REQUIERE EL PUESTO:</w:t>
      </w:r>
      <w:r w:rsidRPr="00275717">
        <w:rPr>
          <w:rFonts w:asciiTheme="minorHAnsi" w:eastAsia="Arial" w:hAnsiTheme="minorHAnsi" w:cstheme="minorHAnsi"/>
          <w:sz w:val="24"/>
          <w:szCs w:val="24"/>
        </w:rPr>
        <w:t xml:space="preserve"> </w:t>
      </w:r>
    </w:p>
    <w:p w:rsidR="00275717" w:rsidRPr="00275717" w:rsidRDefault="00275717" w:rsidP="00C35F2C">
      <w:pPr>
        <w:numPr>
          <w:ilvl w:val="0"/>
          <w:numId w:val="3"/>
        </w:numPr>
        <w:spacing w:line="240" w:lineRule="auto"/>
        <w:ind w:left="-567" w:right="-234"/>
        <w:rPr>
          <w:rFonts w:asciiTheme="minorHAnsi" w:eastAsia="Arial" w:hAnsiTheme="minorHAnsi" w:cstheme="minorHAnsi"/>
          <w:sz w:val="24"/>
          <w:szCs w:val="24"/>
        </w:rPr>
      </w:pPr>
      <w:r w:rsidRPr="00275717">
        <w:rPr>
          <w:rFonts w:asciiTheme="minorHAnsi" w:eastAsia="Arial" w:hAnsiTheme="minorHAnsi" w:cstheme="minorHAnsi"/>
          <w:sz w:val="24"/>
          <w:szCs w:val="24"/>
        </w:rPr>
        <w:t xml:space="preserve">Manejo de computadora e impresora. </w:t>
      </w:r>
    </w:p>
    <w:p w:rsidR="00275717" w:rsidRPr="00275717" w:rsidRDefault="00275717" w:rsidP="00C35F2C">
      <w:pPr>
        <w:numPr>
          <w:ilvl w:val="0"/>
          <w:numId w:val="3"/>
        </w:numPr>
        <w:spacing w:line="240" w:lineRule="auto"/>
        <w:ind w:left="-567" w:right="-234"/>
        <w:rPr>
          <w:rFonts w:asciiTheme="minorHAnsi" w:eastAsia="Arial" w:hAnsiTheme="minorHAnsi" w:cstheme="minorHAnsi"/>
          <w:sz w:val="24"/>
          <w:szCs w:val="24"/>
        </w:rPr>
      </w:pPr>
      <w:r w:rsidRPr="00275717">
        <w:rPr>
          <w:rFonts w:asciiTheme="minorHAnsi" w:eastAsia="Arial" w:hAnsiTheme="minorHAnsi" w:cstheme="minorHAnsi"/>
          <w:sz w:val="24"/>
          <w:szCs w:val="24"/>
        </w:rPr>
        <w:t>Manejo de medios de comunicación y redes sociales.</w:t>
      </w:r>
      <w:r w:rsidRPr="00275717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Pr="00275717">
        <w:rPr>
          <w:rFonts w:asciiTheme="minorHAnsi" w:eastAsia="Arial" w:hAnsiTheme="minorHAnsi" w:cstheme="minorHAnsi"/>
          <w:b/>
          <w:sz w:val="24"/>
          <w:szCs w:val="24"/>
        </w:rPr>
        <w:tab/>
        <w:t xml:space="preserve"> </w:t>
      </w:r>
    </w:p>
    <w:p w:rsidR="00275717" w:rsidRPr="00275717" w:rsidRDefault="00275717" w:rsidP="00C35F2C">
      <w:pPr>
        <w:spacing w:line="240" w:lineRule="auto"/>
        <w:ind w:left="-567" w:right="-234"/>
        <w:rPr>
          <w:rFonts w:asciiTheme="minorHAnsi" w:eastAsia="Arial" w:hAnsiTheme="minorHAnsi" w:cstheme="minorHAnsi"/>
          <w:sz w:val="24"/>
          <w:szCs w:val="24"/>
        </w:rPr>
      </w:pPr>
      <w:r w:rsidRPr="00275717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</w:p>
    <w:p w:rsidR="00275717" w:rsidRPr="00275717" w:rsidRDefault="00275717" w:rsidP="00C35F2C">
      <w:pPr>
        <w:spacing w:after="118" w:line="240" w:lineRule="auto"/>
        <w:ind w:left="-567" w:right="-234" w:hanging="10"/>
        <w:rPr>
          <w:rFonts w:asciiTheme="minorHAnsi" w:eastAsia="Arial" w:hAnsiTheme="minorHAnsi" w:cstheme="minorHAnsi"/>
          <w:sz w:val="24"/>
          <w:szCs w:val="24"/>
        </w:rPr>
      </w:pPr>
      <w:r w:rsidRPr="00275717">
        <w:rPr>
          <w:rFonts w:asciiTheme="minorHAnsi" w:eastAsia="Arial" w:hAnsiTheme="minorHAnsi" w:cstheme="minorHAnsi"/>
          <w:b/>
          <w:sz w:val="24"/>
          <w:szCs w:val="24"/>
          <w:shd w:val="clear" w:color="auto" w:fill="00FF00"/>
        </w:rPr>
        <w:t>A</w:t>
      </w:r>
      <w:r w:rsidRPr="00275717">
        <w:rPr>
          <w:rFonts w:asciiTheme="minorHAnsi" w:eastAsia="Arial" w:hAnsiTheme="minorHAnsi" w:cstheme="minorHAnsi"/>
          <w:b/>
          <w:sz w:val="24"/>
          <w:szCs w:val="24"/>
        </w:rPr>
        <w:t>PTITUDES PERSONALES QUE REQUIERE EL PUESTO:</w:t>
      </w:r>
      <w:r w:rsidRPr="00275717">
        <w:rPr>
          <w:rFonts w:asciiTheme="minorHAnsi" w:eastAsia="Arial" w:hAnsiTheme="minorHAnsi" w:cstheme="minorHAnsi"/>
          <w:sz w:val="24"/>
          <w:szCs w:val="24"/>
        </w:rPr>
        <w:t xml:space="preserve"> </w:t>
      </w:r>
    </w:p>
    <w:p w:rsidR="00275717" w:rsidRPr="00275717" w:rsidRDefault="00275717" w:rsidP="00C35F2C">
      <w:pPr>
        <w:numPr>
          <w:ilvl w:val="0"/>
          <w:numId w:val="3"/>
        </w:numPr>
        <w:spacing w:line="240" w:lineRule="auto"/>
        <w:ind w:left="-567" w:right="-234"/>
        <w:rPr>
          <w:rFonts w:asciiTheme="minorHAnsi" w:eastAsia="Arial" w:hAnsiTheme="minorHAnsi" w:cstheme="minorHAnsi"/>
          <w:sz w:val="24"/>
          <w:szCs w:val="24"/>
        </w:rPr>
      </w:pPr>
      <w:r w:rsidRPr="00275717">
        <w:rPr>
          <w:rFonts w:asciiTheme="minorHAnsi" w:eastAsia="Arial" w:hAnsiTheme="minorHAnsi" w:cstheme="minorHAnsi"/>
          <w:sz w:val="24"/>
          <w:szCs w:val="24"/>
        </w:rPr>
        <w:t xml:space="preserve">Capacidad de planeación, organización y previsión. </w:t>
      </w:r>
    </w:p>
    <w:p w:rsidR="00275717" w:rsidRPr="00275717" w:rsidRDefault="00275717" w:rsidP="00C35F2C">
      <w:pPr>
        <w:numPr>
          <w:ilvl w:val="0"/>
          <w:numId w:val="3"/>
        </w:numPr>
        <w:spacing w:line="240" w:lineRule="auto"/>
        <w:ind w:left="-567" w:right="-234"/>
        <w:rPr>
          <w:rFonts w:asciiTheme="minorHAnsi" w:eastAsia="Arial" w:hAnsiTheme="minorHAnsi" w:cstheme="minorHAnsi"/>
          <w:sz w:val="24"/>
          <w:szCs w:val="24"/>
        </w:rPr>
      </w:pPr>
      <w:r w:rsidRPr="00275717">
        <w:rPr>
          <w:rFonts w:asciiTheme="minorHAnsi" w:eastAsia="Arial" w:hAnsiTheme="minorHAnsi" w:cstheme="minorHAnsi"/>
          <w:sz w:val="24"/>
          <w:szCs w:val="24"/>
        </w:rPr>
        <w:t xml:space="preserve">Sentido común y juicio practico. </w:t>
      </w:r>
    </w:p>
    <w:p w:rsidR="00275717" w:rsidRPr="00275717" w:rsidRDefault="00275717" w:rsidP="00C35F2C">
      <w:pPr>
        <w:numPr>
          <w:ilvl w:val="0"/>
          <w:numId w:val="3"/>
        </w:numPr>
        <w:spacing w:line="240" w:lineRule="auto"/>
        <w:ind w:left="-567" w:right="-234"/>
        <w:rPr>
          <w:rFonts w:asciiTheme="minorHAnsi" w:eastAsia="Arial" w:hAnsiTheme="minorHAnsi" w:cstheme="minorHAnsi"/>
          <w:sz w:val="24"/>
          <w:szCs w:val="24"/>
        </w:rPr>
      </w:pPr>
      <w:r w:rsidRPr="00275717">
        <w:rPr>
          <w:rFonts w:asciiTheme="minorHAnsi" w:eastAsia="Arial" w:hAnsiTheme="minorHAnsi" w:cstheme="minorHAnsi"/>
          <w:sz w:val="24"/>
          <w:szCs w:val="24"/>
        </w:rPr>
        <w:t xml:space="preserve">Trabajo en equipo. </w:t>
      </w:r>
    </w:p>
    <w:p w:rsidR="00275717" w:rsidRPr="00275717" w:rsidRDefault="00275717" w:rsidP="00C35F2C">
      <w:pPr>
        <w:numPr>
          <w:ilvl w:val="0"/>
          <w:numId w:val="3"/>
        </w:numPr>
        <w:spacing w:line="240" w:lineRule="auto"/>
        <w:ind w:left="-567" w:right="-234"/>
        <w:rPr>
          <w:rFonts w:asciiTheme="minorHAnsi" w:eastAsia="Arial" w:hAnsiTheme="minorHAnsi" w:cstheme="minorHAnsi"/>
          <w:sz w:val="24"/>
          <w:szCs w:val="24"/>
        </w:rPr>
      </w:pPr>
      <w:r w:rsidRPr="00275717">
        <w:rPr>
          <w:rFonts w:asciiTheme="minorHAnsi" w:eastAsia="Arial" w:hAnsiTheme="minorHAnsi" w:cstheme="minorHAnsi"/>
          <w:sz w:val="24"/>
          <w:szCs w:val="24"/>
        </w:rPr>
        <w:t xml:space="preserve">Manejo de personal. </w:t>
      </w:r>
    </w:p>
    <w:p w:rsidR="00275717" w:rsidRPr="00275717" w:rsidRDefault="00275717" w:rsidP="00C35F2C">
      <w:pPr>
        <w:numPr>
          <w:ilvl w:val="0"/>
          <w:numId w:val="3"/>
        </w:numPr>
        <w:spacing w:line="240" w:lineRule="auto"/>
        <w:ind w:left="-567" w:right="-234"/>
        <w:rPr>
          <w:rFonts w:asciiTheme="minorHAnsi" w:eastAsia="Arial" w:hAnsiTheme="minorHAnsi" w:cstheme="minorHAnsi"/>
          <w:sz w:val="24"/>
          <w:szCs w:val="24"/>
        </w:rPr>
      </w:pPr>
      <w:r w:rsidRPr="00275717">
        <w:rPr>
          <w:rFonts w:asciiTheme="minorHAnsi" w:eastAsia="Arial" w:hAnsiTheme="minorHAnsi" w:cstheme="minorHAnsi"/>
          <w:sz w:val="24"/>
          <w:szCs w:val="24"/>
        </w:rPr>
        <w:t xml:space="preserve">Manejo de conflictos. </w:t>
      </w:r>
    </w:p>
    <w:p w:rsidR="00275717" w:rsidRPr="00275717" w:rsidRDefault="00275717" w:rsidP="00C35F2C">
      <w:pPr>
        <w:numPr>
          <w:ilvl w:val="0"/>
          <w:numId w:val="3"/>
        </w:numPr>
        <w:spacing w:line="240" w:lineRule="auto"/>
        <w:ind w:left="-567" w:right="-234"/>
        <w:rPr>
          <w:rFonts w:asciiTheme="minorHAnsi" w:eastAsia="Arial" w:hAnsiTheme="minorHAnsi" w:cstheme="minorHAnsi"/>
          <w:sz w:val="24"/>
          <w:szCs w:val="24"/>
        </w:rPr>
      </w:pPr>
      <w:r w:rsidRPr="00275717">
        <w:rPr>
          <w:rFonts w:asciiTheme="minorHAnsi" w:eastAsia="Arial" w:hAnsiTheme="minorHAnsi" w:cstheme="minorHAnsi"/>
          <w:sz w:val="24"/>
          <w:szCs w:val="24"/>
        </w:rPr>
        <w:t xml:space="preserve">Relaciones interpersonales. </w:t>
      </w:r>
    </w:p>
    <w:p w:rsidR="00275717" w:rsidRPr="00275717" w:rsidRDefault="00275717" w:rsidP="00C35F2C">
      <w:pPr>
        <w:numPr>
          <w:ilvl w:val="0"/>
          <w:numId w:val="3"/>
        </w:numPr>
        <w:spacing w:line="240" w:lineRule="auto"/>
        <w:ind w:left="-567" w:right="-234"/>
        <w:rPr>
          <w:rFonts w:asciiTheme="minorHAnsi" w:eastAsia="Arial" w:hAnsiTheme="minorHAnsi" w:cstheme="minorHAnsi"/>
          <w:sz w:val="24"/>
          <w:szCs w:val="24"/>
        </w:rPr>
      </w:pPr>
      <w:r w:rsidRPr="00275717">
        <w:rPr>
          <w:rFonts w:asciiTheme="minorHAnsi" w:eastAsia="Arial" w:hAnsiTheme="minorHAnsi" w:cstheme="minorHAnsi"/>
          <w:sz w:val="24"/>
          <w:szCs w:val="24"/>
        </w:rPr>
        <w:t xml:space="preserve">Delegar funciones. </w:t>
      </w:r>
    </w:p>
    <w:p w:rsidR="00275717" w:rsidRPr="00275717" w:rsidRDefault="00275717" w:rsidP="00C35F2C">
      <w:pPr>
        <w:numPr>
          <w:ilvl w:val="0"/>
          <w:numId w:val="3"/>
        </w:numPr>
        <w:spacing w:line="240" w:lineRule="auto"/>
        <w:ind w:left="-567" w:right="-234"/>
        <w:rPr>
          <w:rFonts w:asciiTheme="minorHAnsi" w:eastAsia="Arial" w:hAnsiTheme="minorHAnsi" w:cstheme="minorHAnsi"/>
          <w:sz w:val="24"/>
          <w:szCs w:val="24"/>
        </w:rPr>
      </w:pPr>
      <w:r w:rsidRPr="00275717">
        <w:rPr>
          <w:rFonts w:asciiTheme="minorHAnsi" w:eastAsia="Arial" w:hAnsiTheme="minorHAnsi" w:cstheme="minorHAnsi"/>
          <w:sz w:val="24"/>
          <w:szCs w:val="24"/>
        </w:rPr>
        <w:t xml:space="preserve">Trabajo bajo presión. </w:t>
      </w:r>
    </w:p>
    <w:p w:rsidR="00275717" w:rsidRPr="00275717" w:rsidRDefault="00275717" w:rsidP="00C35F2C">
      <w:pPr>
        <w:numPr>
          <w:ilvl w:val="0"/>
          <w:numId w:val="3"/>
        </w:numPr>
        <w:spacing w:line="240" w:lineRule="auto"/>
        <w:ind w:left="-567" w:right="-234"/>
        <w:rPr>
          <w:rFonts w:asciiTheme="minorHAnsi" w:eastAsia="Arial" w:hAnsiTheme="minorHAnsi" w:cstheme="minorHAnsi"/>
          <w:sz w:val="24"/>
          <w:szCs w:val="24"/>
        </w:rPr>
      </w:pPr>
      <w:r w:rsidRPr="00275717">
        <w:rPr>
          <w:rFonts w:asciiTheme="minorHAnsi" w:eastAsia="Arial" w:hAnsiTheme="minorHAnsi" w:cstheme="minorHAnsi"/>
          <w:sz w:val="24"/>
          <w:szCs w:val="24"/>
        </w:rPr>
        <w:t>Facilidad de la palabra y actitud de servicio.</w:t>
      </w:r>
      <w:r w:rsidRPr="00275717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:rsidR="00E664BC" w:rsidRPr="00275717" w:rsidRDefault="004155F7" w:rsidP="00C35F2C">
      <w:pPr>
        <w:spacing w:after="163" w:line="240" w:lineRule="auto"/>
        <w:ind w:left="-567" w:right="-234"/>
        <w:rPr>
          <w:rFonts w:asciiTheme="minorHAnsi" w:hAnsiTheme="minorHAnsi" w:cstheme="minorHAnsi"/>
          <w:sz w:val="24"/>
          <w:szCs w:val="24"/>
        </w:rPr>
      </w:pPr>
      <w:r w:rsidRPr="00275717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E664BC" w:rsidRPr="00275717" w:rsidRDefault="004155F7" w:rsidP="00C35F2C">
      <w:pPr>
        <w:spacing w:after="2" w:line="240" w:lineRule="auto"/>
        <w:ind w:left="-567" w:right="-234" w:hanging="10"/>
        <w:rPr>
          <w:rFonts w:asciiTheme="minorHAnsi" w:hAnsiTheme="minorHAnsi" w:cstheme="minorHAnsi"/>
          <w:sz w:val="24"/>
          <w:szCs w:val="24"/>
        </w:rPr>
      </w:pPr>
      <w:r w:rsidRPr="00275717">
        <w:rPr>
          <w:rFonts w:asciiTheme="minorHAnsi" w:eastAsia="Arial" w:hAnsiTheme="minorHAnsi" w:cstheme="minorHAnsi"/>
          <w:b/>
          <w:sz w:val="24"/>
          <w:szCs w:val="24"/>
          <w:u w:val="single" w:color="000000"/>
        </w:rPr>
        <w:t>FUNCIONES QUE LE CORRESPONDEN AL AREA</w:t>
      </w:r>
      <w:r w:rsidR="00C35F2C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</w:p>
    <w:p w:rsidR="00E664BC" w:rsidRPr="00C35F2C" w:rsidRDefault="004155F7" w:rsidP="004155F7">
      <w:pPr>
        <w:spacing w:line="236" w:lineRule="auto"/>
        <w:ind w:left="-567" w:right="-234" w:hanging="10"/>
        <w:jc w:val="both"/>
        <w:rPr>
          <w:rFonts w:asciiTheme="minorHAnsi" w:hAnsiTheme="minorHAnsi" w:cstheme="minorHAnsi"/>
          <w:sz w:val="24"/>
          <w:szCs w:val="24"/>
        </w:rPr>
      </w:pPr>
      <w:r w:rsidRPr="00C35F2C">
        <w:rPr>
          <w:rFonts w:asciiTheme="minorHAnsi" w:eastAsia="Arial" w:hAnsiTheme="minorHAnsi" w:cstheme="minorHAnsi"/>
          <w:sz w:val="24"/>
          <w:szCs w:val="24"/>
        </w:rPr>
        <w:t xml:space="preserve">*Mantener relaciones armónicas con los servidores públicos y sus representantes sindicales, en un ambiente laboral digno, respetuoso y positivo. </w:t>
      </w:r>
    </w:p>
    <w:p w:rsidR="00E664BC" w:rsidRPr="00C35F2C" w:rsidRDefault="004155F7" w:rsidP="004155F7">
      <w:pPr>
        <w:numPr>
          <w:ilvl w:val="0"/>
          <w:numId w:val="2"/>
        </w:numPr>
        <w:spacing w:line="236" w:lineRule="auto"/>
        <w:ind w:left="-567" w:right="-234" w:hanging="149"/>
        <w:jc w:val="both"/>
        <w:rPr>
          <w:rFonts w:asciiTheme="minorHAnsi" w:hAnsiTheme="minorHAnsi" w:cstheme="minorHAnsi"/>
          <w:sz w:val="24"/>
          <w:szCs w:val="24"/>
        </w:rPr>
      </w:pPr>
      <w:r w:rsidRPr="00C35F2C">
        <w:rPr>
          <w:rFonts w:asciiTheme="minorHAnsi" w:eastAsia="Arial" w:hAnsiTheme="minorHAnsi" w:cstheme="minorHAnsi"/>
          <w:sz w:val="24"/>
          <w:szCs w:val="24"/>
        </w:rPr>
        <w:t>Sustanciar el procedimiento laboral administrativo, previsto en la Ley para los servidores públicos del Es</w:t>
      </w:r>
      <w:r w:rsidRPr="00C35F2C">
        <w:rPr>
          <w:rFonts w:asciiTheme="minorHAnsi" w:eastAsia="Arial" w:hAnsiTheme="minorHAnsi" w:cstheme="minorHAnsi"/>
          <w:sz w:val="24"/>
          <w:szCs w:val="24"/>
        </w:rPr>
        <w:t xml:space="preserve">tado de Jalisco y sus Municipios y demás ordenamientos aplicables en la materia, cuando un servidor público municipal incurra en alguna de las causales que amerite sanción.  </w:t>
      </w:r>
    </w:p>
    <w:p w:rsidR="004155F7" w:rsidRDefault="004155F7" w:rsidP="004155F7">
      <w:pPr>
        <w:numPr>
          <w:ilvl w:val="0"/>
          <w:numId w:val="2"/>
        </w:numPr>
        <w:spacing w:line="236" w:lineRule="auto"/>
        <w:ind w:left="-567" w:right="-234" w:hanging="149"/>
        <w:jc w:val="both"/>
        <w:rPr>
          <w:rFonts w:asciiTheme="minorHAnsi" w:hAnsiTheme="minorHAnsi" w:cstheme="minorHAnsi"/>
          <w:sz w:val="24"/>
          <w:szCs w:val="24"/>
        </w:rPr>
      </w:pPr>
      <w:r w:rsidRPr="00C35F2C">
        <w:rPr>
          <w:rFonts w:asciiTheme="minorHAnsi" w:eastAsia="Arial" w:hAnsiTheme="minorHAnsi" w:cstheme="minorHAnsi"/>
          <w:sz w:val="24"/>
          <w:szCs w:val="24"/>
        </w:rPr>
        <w:t>Establecer las políticas del Ayuntamiento en materia de administración de recurso</w:t>
      </w:r>
      <w:r w:rsidRPr="00C35F2C">
        <w:rPr>
          <w:rFonts w:asciiTheme="minorHAnsi" w:eastAsia="Arial" w:hAnsiTheme="minorHAnsi" w:cstheme="minorHAnsi"/>
          <w:sz w:val="24"/>
          <w:szCs w:val="24"/>
        </w:rPr>
        <w:t xml:space="preserve">s humanos y verificar su estricta observancia y cumplimiento.  </w:t>
      </w:r>
    </w:p>
    <w:p w:rsidR="00E664BC" w:rsidRPr="004155F7" w:rsidRDefault="004155F7" w:rsidP="004155F7">
      <w:pPr>
        <w:numPr>
          <w:ilvl w:val="0"/>
          <w:numId w:val="2"/>
        </w:numPr>
        <w:spacing w:line="236" w:lineRule="auto"/>
        <w:ind w:left="-567" w:right="-234" w:hanging="149"/>
        <w:jc w:val="both"/>
        <w:rPr>
          <w:rFonts w:asciiTheme="minorHAnsi" w:hAnsiTheme="minorHAnsi" w:cstheme="minorHAnsi"/>
          <w:sz w:val="24"/>
          <w:szCs w:val="24"/>
        </w:rPr>
      </w:pPr>
      <w:r w:rsidRPr="004155F7">
        <w:rPr>
          <w:rFonts w:asciiTheme="minorHAnsi" w:eastAsia="Arial" w:hAnsiTheme="minorHAnsi" w:cstheme="minorHAnsi"/>
          <w:sz w:val="24"/>
          <w:szCs w:val="24"/>
        </w:rPr>
        <w:t xml:space="preserve">Apoyar a las áreas operativas en la implementación de programas que fomenten eficiencia y productividad, respetando los derechos laborales de los servidores públicos municipales.  </w:t>
      </w:r>
    </w:p>
    <w:p w:rsidR="00E664BC" w:rsidRPr="00C35F2C" w:rsidRDefault="004155F7" w:rsidP="004155F7">
      <w:pPr>
        <w:numPr>
          <w:ilvl w:val="0"/>
          <w:numId w:val="2"/>
        </w:numPr>
        <w:spacing w:line="236" w:lineRule="auto"/>
        <w:ind w:left="-567" w:right="-234" w:hanging="149"/>
        <w:jc w:val="both"/>
        <w:rPr>
          <w:rFonts w:asciiTheme="minorHAnsi" w:hAnsiTheme="minorHAnsi" w:cstheme="minorHAnsi"/>
          <w:sz w:val="24"/>
          <w:szCs w:val="24"/>
        </w:rPr>
      </w:pPr>
      <w:r w:rsidRPr="00C35F2C">
        <w:rPr>
          <w:rFonts w:asciiTheme="minorHAnsi" w:eastAsia="Arial" w:hAnsiTheme="minorHAnsi" w:cstheme="minorHAnsi"/>
          <w:sz w:val="24"/>
          <w:szCs w:val="24"/>
        </w:rPr>
        <w:t>Expedir c</w:t>
      </w:r>
      <w:r w:rsidRPr="00C35F2C">
        <w:rPr>
          <w:rFonts w:asciiTheme="minorHAnsi" w:eastAsia="Arial" w:hAnsiTheme="minorHAnsi" w:cstheme="minorHAnsi"/>
          <w:sz w:val="24"/>
          <w:szCs w:val="24"/>
        </w:rPr>
        <w:t xml:space="preserve">riterios y establecer las acciones pertinentes en materia de administración de recursos financieros, para el otorgamiento de remuneraciones a los servidores públicos municipales.  </w:t>
      </w:r>
    </w:p>
    <w:p w:rsidR="004155F7" w:rsidRPr="004155F7" w:rsidRDefault="004155F7" w:rsidP="004155F7">
      <w:pPr>
        <w:numPr>
          <w:ilvl w:val="0"/>
          <w:numId w:val="2"/>
        </w:numPr>
        <w:spacing w:line="236" w:lineRule="auto"/>
        <w:ind w:left="-567" w:right="-234" w:hanging="149"/>
        <w:jc w:val="both"/>
        <w:rPr>
          <w:rFonts w:asciiTheme="minorHAnsi" w:hAnsiTheme="minorHAnsi" w:cstheme="minorHAnsi"/>
          <w:sz w:val="24"/>
          <w:szCs w:val="24"/>
        </w:rPr>
      </w:pPr>
      <w:r w:rsidRPr="00C35F2C">
        <w:rPr>
          <w:rFonts w:asciiTheme="minorHAnsi" w:eastAsia="Arial" w:hAnsiTheme="minorHAnsi" w:cstheme="minorHAnsi"/>
          <w:sz w:val="24"/>
          <w:szCs w:val="24"/>
        </w:rPr>
        <w:t>Ordenar la instrumentación y ejecución de programas de capacitación y desar</w:t>
      </w:r>
      <w:r w:rsidRPr="00C35F2C">
        <w:rPr>
          <w:rFonts w:asciiTheme="minorHAnsi" w:eastAsia="Arial" w:hAnsiTheme="minorHAnsi" w:cstheme="minorHAnsi"/>
          <w:sz w:val="24"/>
          <w:szCs w:val="24"/>
        </w:rPr>
        <w:t xml:space="preserve">rollo integral del personal del Ayuntamiento, así como la supervisión de los mismos.  </w:t>
      </w:r>
    </w:p>
    <w:p w:rsidR="004155F7" w:rsidRDefault="004155F7" w:rsidP="004155F7">
      <w:pPr>
        <w:spacing w:line="236" w:lineRule="auto"/>
        <w:ind w:left="-567" w:right="-234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C35F2C">
        <w:rPr>
          <w:rFonts w:asciiTheme="minorHAnsi" w:eastAsia="Arial" w:hAnsiTheme="minorHAnsi" w:cstheme="minorHAnsi"/>
          <w:sz w:val="24"/>
          <w:szCs w:val="24"/>
        </w:rPr>
        <w:t xml:space="preserve">* Establecer mecanismos de acción con base en el trabajo social, que conlleven a mejorar el bienestar de los servidores públicos municipales y de sus familiares.  </w:t>
      </w:r>
    </w:p>
    <w:p w:rsidR="00E664BC" w:rsidRPr="00C35F2C" w:rsidRDefault="004155F7" w:rsidP="004155F7">
      <w:pPr>
        <w:spacing w:line="236" w:lineRule="auto"/>
        <w:ind w:left="-567" w:right="-234"/>
        <w:jc w:val="both"/>
        <w:rPr>
          <w:rFonts w:asciiTheme="minorHAnsi" w:hAnsiTheme="minorHAnsi" w:cstheme="minorHAnsi"/>
          <w:sz w:val="24"/>
          <w:szCs w:val="24"/>
        </w:rPr>
      </w:pPr>
      <w:r w:rsidRPr="00C35F2C">
        <w:rPr>
          <w:rFonts w:asciiTheme="minorHAnsi" w:eastAsia="Arial" w:hAnsiTheme="minorHAnsi" w:cstheme="minorHAnsi"/>
          <w:sz w:val="24"/>
          <w:szCs w:val="24"/>
        </w:rPr>
        <w:t>* Atend</w:t>
      </w:r>
      <w:r w:rsidRPr="00C35F2C">
        <w:rPr>
          <w:rFonts w:asciiTheme="minorHAnsi" w:eastAsia="Arial" w:hAnsiTheme="minorHAnsi" w:cstheme="minorHAnsi"/>
          <w:sz w:val="24"/>
          <w:szCs w:val="24"/>
        </w:rPr>
        <w:t xml:space="preserve">er los requerimientos que en materia de recursos humanos le hagan llegar las diversas áreas del Ayuntamiento y en su caso, autorizar la contratación del personal que le propongan.  </w:t>
      </w:r>
    </w:p>
    <w:p w:rsidR="00E664BC" w:rsidRPr="00C35F2C" w:rsidRDefault="004155F7" w:rsidP="004155F7">
      <w:pPr>
        <w:numPr>
          <w:ilvl w:val="0"/>
          <w:numId w:val="2"/>
        </w:numPr>
        <w:spacing w:line="236" w:lineRule="auto"/>
        <w:ind w:left="-567" w:right="-234" w:hanging="149"/>
        <w:jc w:val="both"/>
        <w:rPr>
          <w:rFonts w:asciiTheme="minorHAnsi" w:hAnsiTheme="minorHAnsi" w:cstheme="minorHAnsi"/>
          <w:sz w:val="24"/>
          <w:szCs w:val="24"/>
        </w:rPr>
      </w:pPr>
      <w:r w:rsidRPr="00C35F2C">
        <w:rPr>
          <w:rFonts w:asciiTheme="minorHAnsi" w:eastAsia="Arial" w:hAnsiTheme="minorHAnsi" w:cstheme="minorHAnsi"/>
          <w:sz w:val="24"/>
          <w:szCs w:val="24"/>
        </w:rPr>
        <w:t xml:space="preserve">Desarrollar proyectos tendientes a formar en los empleados del Ayuntamiento, un sentido de compromiso y servicio a la ciudadanía. </w:t>
      </w:r>
    </w:p>
    <w:p w:rsidR="00E664BC" w:rsidRPr="00C35F2C" w:rsidRDefault="004155F7" w:rsidP="004155F7">
      <w:pPr>
        <w:numPr>
          <w:ilvl w:val="0"/>
          <w:numId w:val="2"/>
        </w:numPr>
        <w:spacing w:line="236" w:lineRule="auto"/>
        <w:ind w:left="-567" w:right="-234" w:hanging="149"/>
        <w:jc w:val="both"/>
        <w:rPr>
          <w:rFonts w:asciiTheme="minorHAnsi" w:hAnsiTheme="minorHAnsi" w:cstheme="minorHAnsi"/>
          <w:sz w:val="24"/>
          <w:szCs w:val="24"/>
        </w:rPr>
      </w:pPr>
      <w:r w:rsidRPr="00C35F2C">
        <w:rPr>
          <w:rFonts w:asciiTheme="minorHAnsi" w:eastAsia="Arial" w:hAnsiTheme="minorHAnsi" w:cstheme="minorHAnsi"/>
          <w:sz w:val="24"/>
          <w:szCs w:val="24"/>
        </w:rPr>
        <w:lastRenderedPageBreak/>
        <w:t xml:space="preserve">Establecer y mantener una bolsa de trabajo debidamente clasificada y actualizada, con el objeto de cubrir las necesidades de </w:t>
      </w:r>
      <w:r w:rsidRPr="00C35F2C">
        <w:rPr>
          <w:rFonts w:asciiTheme="minorHAnsi" w:eastAsia="Arial" w:hAnsiTheme="minorHAnsi" w:cstheme="minorHAnsi"/>
          <w:sz w:val="24"/>
          <w:szCs w:val="24"/>
        </w:rPr>
        <w:t xml:space="preserve">las Dependencias del Ayuntamiento.  </w:t>
      </w:r>
    </w:p>
    <w:p w:rsidR="00E664BC" w:rsidRPr="00C35F2C" w:rsidRDefault="004155F7" w:rsidP="004155F7">
      <w:pPr>
        <w:numPr>
          <w:ilvl w:val="0"/>
          <w:numId w:val="2"/>
        </w:numPr>
        <w:spacing w:line="236" w:lineRule="auto"/>
        <w:ind w:left="-567" w:right="-234" w:hanging="149"/>
        <w:jc w:val="both"/>
        <w:rPr>
          <w:rFonts w:asciiTheme="minorHAnsi" w:hAnsiTheme="minorHAnsi" w:cstheme="minorHAnsi"/>
          <w:sz w:val="24"/>
          <w:szCs w:val="24"/>
        </w:rPr>
      </w:pPr>
      <w:r w:rsidRPr="00C35F2C">
        <w:rPr>
          <w:rFonts w:asciiTheme="minorHAnsi" w:eastAsia="Arial" w:hAnsiTheme="minorHAnsi" w:cstheme="minorHAnsi"/>
          <w:sz w:val="24"/>
          <w:szCs w:val="24"/>
        </w:rPr>
        <w:t xml:space="preserve">Mantener relaciones con instituciones públicas y privadas a fin de intercambiar información sobre solicitantes de trabajo. </w:t>
      </w:r>
    </w:p>
    <w:p w:rsidR="00E664BC" w:rsidRPr="00C35F2C" w:rsidRDefault="004155F7" w:rsidP="004155F7">
      <w:pPr>
        <w:numPr>
          <w:ilvl w:val="0"/>
          <w:numId w:val="2"/>
        </w:numPr>
        <w:spacing w:line="236" w:lineRule="auto"/>
        <w:ind w:left="-567" w:right="-234" w:hanging="149"/>
        <w:jc w:val="both"/>
        <w:rPr>
          <w:rFonts w:asciiTheme="minorHAnsi" w:hAnsiTheme="minorHAnsi" w:cstheme="minorHAnsi"/>
          <w:sz w:val="24"/>
          <w:szCs w:val="24"/>
        </w:rPr>
      </w:pPr>
      <w:r w:rsidRPr="00C35F2C">
        <w:rPr>
          <w:rFonts w:asciiTheme="minorHAnsi" w:eastAsia="Arial" w:hAnsiTheme="minorHAnsi" w:cstheme="minorHAnsi"/>
          <w:sz w:val="24"/>
          <w:szCs w:val="24"/>
        </w:rPr>
        <w:t>Instrumentar y modificar los procedimientos, políticas y normas de operación que ayuden a una m</w:t>
      </w:r>
      <w:r w:rsidRPr="00C35F2C">
        <w:rPr>
          <w:rFonts w:asciiTheme="minorHAnsi" w:eastAsia="Arial" w:hAnsiTheme="minorHAnsi" w:cstheme="minorHAnsi"/>
          <w:sz w:val="24"/>
          <w:szCs w:val="24"/>
        </w:rPr>
        <w:t xml:space="preserve">ejor y más eficiente administración del personal que labora en el Ayuntamiento. </w:t>
      </w:r>
    </w:p>
    <w:p w:rsidR="004155F7" w:rsidRPr="004155F7" w:rsidRDefault="004155F7" w:rsidP="004155F7">
      <w:pPr>
        <w:numPr>
          <w:ilvl w:val="0"/>
          <w:numId w:val="2"/>
        </w:numPr>
        <w:spacing w:line="236" w:lineRule="auto"/>
        <w:ind w:left="-567" w:right="-234" w:hanging="149"/>
        <w:jc w:val="both"/>
        <w:rPr>
          <w:rFonts w:asciiTheme="minorHAnsi" w:hAnsiTheme="minorHAnsi" w:cstheme="minorHAnsi"/>
          <w:sz w:val="24"/>
          <w:szCs w:val="24"/>
        </w:rPr>
      </w:pPr>
      <w:r w:rsidRPr="00C35F2C">
        <w:rPr>
          <w:rFonts w:asciiTheme="minorHAnsi" w:eastAsia="Arial" w:hAnsiTheme="minorHAnsi" w:cstheme="minorHAnsi"/>
          <w:sz w:val="24"/>
          <w:szCs w:val="24"/>
        </w:rPr>
        <w:t xml:space="preserve">Recibir y dar trámite a los diversos movimientos de personal que se presenten y verificar que se ajusten a las normas y políticas establecidas.  </w:t>
      </w:r>
    </w:p>
    <w:p w:rsidR="00E664BC" w:rsidRPr="00C35F2C" w:rsidRDefault="004155F7" w:rsidP="004155F7">
      <w:pPr>
        <w:spacing w:line="236" w:lineRule="auto"/>
        <w:ind w:left="-567" w:right="-234"/>
        <w:jc w:val="both"/>
        <w:rPr>
          <w:rFonts w:asciiTheme="minorHAnsi" w:hAnsiTheme="minorHAnsi" w:cstheme="minorHAnsi"/>
          <w:sz w:val="24"/>
          <w:szCs w:val="24"/>
        </w:rPr>
      </w:pPr>
      <w:r w:rsidRPr="00C35F2C">
        <w:rPr>
          <w:rFonts w:asciiTheme="minorHAnsi" w:eastAsia="Arial" w:hAnsiTheme="minorHAnsi" w:cstheme="minorHAnsi"/>
          <w:sz w:val="24"/>
          <w:szCs w:val="24"/>
        </w:rPr>
        <w:t>* Controlar las remuneraciones</w:t>
      </w:r>
      <w:r w:rsidRPr="00C35F2C">
        <w:rPr>
          <w:rFonts w:asciiTheme="minorHAnsi" w:eastAsia="Arial" w:hAnsiTheme="minorHAnsi" w:cstheme="minorHAnsi"/>
          <w:sz w:val="24"/>
          <w:szCs w:val="24"/>
        </w:rPr>
        <w:t xml:space="preserve"> del personal, así como el registro de las modificaciones a las mismas. </w:t>
      </w:r>
    </w:p>
    <w:p w:rsidR="004155F7" w:rsidRDefault="004155F7" w:rsidP="004155F7">
      <w:pPr>
        <w:numPr>
          <w:ilvl w:val="0"/>
          <w:numId w:val="2"/>
        </w:numPr>
        <w:spacing w:line="236" w:lineRule="auto"/>
        <w:ind w:left="-567" w:right="-234" w:hanging="149"/>
        <w:jc w:val="both"/>
        <w:rPr>
          <w:rFonts w:asciiTheme="minorHAnsi" w:hAnsiTheme="minorHAnsi" w:cstheme="minorHAnsi"/>
          <w:sz w:val="24"/>
          <w:szCs w:val="24"/>
        </w:rPr>
      </w:pPr>
      <w:r w:rsidRPr="00C35F2C">
        <w:rPr>
          <w:rFonts w:asciiTheme="minorHAnsi" w:eastAsia="Arial" w:hAnsiTheme="minorHAnsi" w:cstheme="minorHAnsi"/>
          <w:sz w:val="24"/>
          <w:szCs w:val="24"/>
        </w:rPr>
        <w:t xml:space="preserve">Acordar con el Presidente Municipal, las condiciones laborales de aplicación general a los servidores públicos del Ayuntamiento. </w:t>
      </w:r>
    </w:p>
    <w:p w:rsidR="004155F7" w:rsidRPr="004155F7" w:rsidRDefault="004155F7" w:rsidP="004155F7">
      <w:pPr>
        <w:numPr>
          <w:ilvl w:val="0"/>
          <w:numId w:val="2"/>
        </w:numPr>
        <w:spacing w:line="236" w:lineRule="auto"/>
        <w:ind w:left="-567" w:right="-234" w:hanging="149"/>
        <w:jc w:val="both"/>
        <w:rPr>
          <w:rFonts w:asciiTheme="minorHAnsi" w:hAnsiTheme="minorHAnsi" w:cstheme="minorHAnsi"/>
          <w:sz w:val="24"/>
          <w:szCs w:val="24"/>
        </w:rPr>
      </w:pPr>
      <w:r w:rsidRPr="004155F7">
        <w:rPr>
          <w:rFonts w:asciiTheme="minorHAnsi" w:eastAsia="Arial" w:hAnsiTheme="minorHAnsi" w:cstheme="minorHAnsi"/>
          <w:sz w:val="24"/>
          <w:szCs w:val="24"/>
        </w:rPr>
        <w:t>Establecer los mecanismos para que las prestaciones q</w:t>
      </w:r>
      <w:r w:rsidRPr="004155F7">
        <w:rPr>
          <w:rFonts w:asciiTheme="minorHAnsi" w:eastAsia="Arial" w:hAnsiTheme="minorHAnsi" w:cstheme="minorHAnsi"/>
          <w:sz w:val="24"/>
          <w:szCs w:val="24"/>
        </w:rPr>
        <w:t xml:space="preserve">ue deben recibir los servidores públicos municipales, sean proporcionadas con celeridad y sin demoras.  </w:t>
      </w:r>
    </w:p>
    <w:p w:rsidR="004155F7" w:rsidRPr="004155F7" w:rsidRDefault="004155F7" w:rsidP="004155F7">
      <w:pPr>
        <w:spacing w:line="236" w:lineRule="auto"/>
        <w:ind w:left="-567" w:right="-234"/>
        <w:jc w:val="both"/>
        <w:rPr>
          <w:rFonts w:asciiTheme="minorHAnsi" w:hAnsiTheme="minorHAnsi" w:cstheme="minorHAnsi"/>
          <w:sz w:val="24"/>
          <w:szCs w:val="24"/>
        </w:rPr>
      </w:pPr>
      <w:r w:rsidRPr="004155F7">
        <w:rPr>
          <w:rFonts w:asciiTheme="minorHAnsi" w:eastAsia="Arial" w:hAnsiTheme="minorHAnsi" w:cstheme="minorHAnsi"/>
          <w:sz w:val="24"/>
          <w:szCs w:val="24"/>
        </w:rPr>
        <w:t>* Proporcionar a los servidores públicos municipales los servicios de seguridad social, a través de la afiliación con alguna institución u organismo púb</w:t>
      </w:r>
      <w:r w:rsidRPr="004155F7">
        <w:rPr>
          <w:rFonts w:asciiTheme="minorHAnsi" w:eastAsia="Arial" w:hAnsiTheme="minorHAnsi" w:cstheme="minorHAnsi"/>
          <w:sz w:val="24"/>
          <w:szCs w:val="24"/>
        </w:rPr>
        <w:t xml:space="preserve">lico de cualquiera de los órdenes de Gobierno, que sea instrumento básico para este propósito. </w:t>
      </w:r>
    </w:p>
    <w:p w:rsidR="00E664BC" w:rsidRPr="004155F7" w:rsidRDefault="004155F7" w:rsidP="004155F7">
      <w:pPr>
        <w:spacing w:line="236" w:lineRule="auto"/>
        <w:ind w:left="-567" w:right="-234"/>
        <w:jc w:val="both"/>
        <w:rPr>
          <w:rFonts w:asciiTheme="minorHAnsi" w:hAnsiTheme="minorHAnsi" w:cstheme="minorHAnsi"/>
          <w:sz w:val="24"/>
          <w:szCs w:val="24"/>
        </w:rPr>
      </w:pPr>
      <w:r w:rsidRPr="004155F7">
        <w:rPr>
          <w:rFonts w:asciiTheme="minorHAnsi" w:eastAsia="Arial" w:hAnsiTheme="minorHAnsi" w:cstheme="minorHAnsi"/>
          <w:sz w:val="24"/>
          <w:szCs w:val="24"/>
        </w:rPr>
        <w:t>*Llevar el procedimiento correspondiente, para que se impongan las sanciones establecidas en la Ley de Responsabilidades de los Servidores Públicos del Estado de</w:t>
      </w:r>
      <w:r w:rsidRPr="004155F7">
        <w:rPr>
          <w:rFonts w:asciiTheme="minorHAnsi" w:eastAsia="Arial" w:hAnsiTheme="minorHAnsi" w:cstheme="minorHAnsi"/>
          <w:sz w:val="24"/>
          <w:szCs w:val="24"/>
        </w:rPr>
        <w:t xml:space="preserve"> Jalisco, cuando alguien al servicio del Ayuntamiento incurra en responsabilidad; con excepción de los elementos de policía y de aquellos otros cuyas conductas dañen el erario público municipal. </w:t>
      </w:r>
    </w:p>
    <w:p w:rsidR="00E664BC" w:rsidRPr="00C35F2C" w:rsidRDefault="004155F7" w:rsidP="004155F7">
      <w:pPr>
        <w:numPr>
          <w:ilvl w:val="0"/>
          <w:numId w:val="2"/>
        </w:numPr>
        <w:spacing w:line="236" w:lineRule="auto"/>
        <w:ind w:left="-567" w:right="-234" w:hanging="149"/>
        <w:jc w:val="both"/>
        <w:rPr>
          <w:rFonts w:asciiTheme="minorHAnsi" w:hAnsiTheme="minorHAnsi" w:cstheme="minorHAnsi"/>
          <w:sz w:val="24"/>
          <w:szCs w:val="24"/>
        </w:rPr>
      </w:pPr>
      <w:r w:rsidRPr="00C35F2C">
        <w:rPr>
          <w:rFonts w:asciiTheme="minorHAnsi" w:eastAsia="Arial" w:hAnsiTheme="minorHAnsi" w:cstheme="minorHAnsi"/>
          <w:sz w:val="24"/>
          <w:szCs w:val="24"/>
        </w:rPr>
        <w:t xml:space="preserve">Expedir las credenciales oficiales de identificación de los </w:t>
      </w:r>
      <w:r w:rsidRPr="00C35F2C">
        <w:rPr>
          <w:rFonts w:asciiTheme="minorHAnsi" w:eastAsia="Arial" w:hAnsiTheme="minorHAnsi" w:cstheme="minorHAnsi"/>
          <w:sz w:val="24"/>
          <w:szCs w:val="24"/>
        </w:rPr>
        <w:t xml:space="preserve">servidores públicos del Ayuntamiento. </w:t>
      </w:r>
    </w:p>
    <w:p w:rsidR="004155F7" w:rsidRPr="004155F7" w:rsidRDefault="004155F7" w:rsidP="004155F7">
      <w:pPr>
        <w:numPr>
          <w:ilvl w:val="0"/>
          <w:numId w:val="2"/>
        </w:numPr>
        <w:spacing w:line="236" w:lineRule="auto"/>
        <w:ind w:left="-567" w:right="-234" w:hanging="149"/>
        <w:jc w:val="both"/>
        <w:rPr>
          <w:rFonts w:asciiTheme="minorHAnsi" w:hAnsiTheme="minorHAnsi" w:cstheme="minorHAnsi"/>
          <w:sz w:val="24"/>
          <w:szCs w:val="24"/>
        </w:rPr>
      </w:pPr>
      <w:r w:rsidRPr="00C35F2C">
        <w:rPr>
          <w:rFonts w:asciiTheme="minorHAnsi" w:eastAsia="Arial" w:hAnsiTheme="minorHAnsi" w:cstheme="minorHAnsi"/>
          <w:sz w:val="24"/>
          <w:szCs w:val="24"/>
        </w:rPr>
        <w:t xml:space="preserve">En materia de Relaciones Laborales: I Promover prácticas de comunicación, entrenamiento y difusión de las normas que permitan prevenir conflictos laborales.  </w:t>
      </w:r>
    </w:p>
    <w:p w:rsidR="00E664BC" w:rsidRPr="00C35F2C" w:rsidRDefault="004155F7" w:rsidP="004155F7">
      <w:pPr>
        <w:spacing w:line="236" w:lineRule="auto"/>
        <w:ind w:left="-567" w:right="-234"/>
        <w:jc w:val="both"/>
        <w:rPr>
          <w:rFonts w:asciiTheme="minorHAnsi" w:hAnsiTheme="minorHAnsi" w:cstheme="minorHAnsi"/>
          <w:sz w:val="24"/>
          <w:szCs w:val="24"/>
        </w:rPr>
      </w:pPr>
      <w:r w:rsidRPr="00C35F2C">
        <w:rPr>
          <w:rFonts w:asciiTheme="minorHAnsi" w:eastAsia="Arial" w:hAnsiTheme="minorHAnsi" w:cstheme="minorHAnsi"/>
          <w:sz w:val="24"/>
          <w:szCs w:val="24"/>
        </w:rPr>
        <w:t>* Establecer los programas que fomenten eficiencia y produc</w:t>
      </w:r>
      <w:r w:rsidRPr="00C35F2C">
        <w:rPr>
          <w:rFonts w:asciiTheme="minorHAnsi" w:eastAsia="Arial" w:hAnsiTheme="minorHAnsi" w:cstheme="minorHAnsi"/>
          <w:sz w:val="24"/>
          <w:szCs w:val="24"/>
        </w:rPr>
        <w:t xml:space="preserve">tividad, preservando los derechos laborales de los servidores públicos municipales.  </w:t>
      </w:r>
    </w:p>
    <w:p w:rsidR="00E664BC" w:rsidRPr="00C35F2C" w:rsidRDefault="004155F7" w:rsidP="004155F7">
      <w:pPr>
        <w:numPr>
          <w:ilvl w:val="0"/>
          <w:numId w:val="2"/>
        </w:numPr>
        <w:spacing w:line="236" w:lineRule="auto"/>
        <w:ind w:left="-567" w:right="-234" w:hanging="149"/>
        <w:jc w:val="both"/>
        <w:rPr>
          <w:rFonts w:asciiTheme="minorHAnsi" w:hAnsiTheme="minorHAnsi" w:cstheme="minorHAnsi"/>
          <w:sz w:val="24"/>
          <w:szCs w:val="24"/>
        </w:rPr>
      </w:pPr>
      <w:r w:rsidRPr="00C35F2C">
        <w:rPr>
          <w:rFonts w:asciiTheme="minorHAnsi" w:eastAsia="Arial" w:hAnsiTheme="minorHAnsi" w:cstheme="minorHAnsi"/>
          <w:sz w:val="24"/>
          <w:szCs w:val="24"/>
        </w:rPr>
        <w:t>Tramitar el procedimiento laboral y elaborar los proyectos de dictámenes correspondientes, cuando el servidor público municipal incurra en alguna de las causales de suspe</w:t>
      </w:r>
      <w:r w:rsidRPr="00C35F2C">
        <w:rPr>
          <w:rFonts w:asciiTheme="minorHAnsi" w:eastAsia="Arial" w:hAnsiTheme="minorHAnsi" w:cstheme="minorHAnsi"/>
          <w:sz w:val="24"/>
          <w:szCs w:val="24"/>
        </w:rPr>
        <w:t xml:space="preserve">nsión o terminación de la relación de trabajo prevista en la Ley para los servidores públicos del Estado de Jalisco y sus Municipios. </w:t>
      </w:r>
    </w:p>
    <w:p w:rsidR="00E664BC" w:rsidRPr="00C35F2C" w:rsidRDefault="004155F7" w:rsidP="004155F7">
      <w:pPr>
        <w:numPr>
          <w:ilvl w:val="0"/>
          <w:numId w:val="2"/>
        </w:numPr>
        <w:spacing w:line="236" w:lineRule="auto"/>
        <w:ind w:left="-567" w:right="-234" w:hanging="149"/>
        <w:jc w:val="both"/>
        <w:rPr>
          <w:rFonts w:asciiTheme="minorHAnsi" w:hAnsiTheme="minorHAnsi" w:cstheme="minorHAnsi"/>
          <w:sz w:val="24"/>
          <w:szCs w:val="24"/>
        </w:rPr>
      </w:pPr>
      <w:r w:rsidRPr="00C35F2C">
        <w:rPr>
          <w:rFonts w:asciiTheme="minorHAnsi" w:eastAsia="Arial" w:hAnsiTheme="minorHAnsi" w:cstheme="minorHAnsi"/>
          <w:sz w:val="24"/>
          <w:szCs w:val="24"/>
        </w:rPr>
        <w:t xml:space="preserve">Procurar la conciliación en los conflictos laborales que surjan en las áreas de trabajo; y </w:t>
      </w:r>
    </w:p>
    <w:p w:rsidR="00E664BC" w:rsidRPr="00C35F2C" w:rsidRDefault="004155F7" w:rsidP="004155F7">
      <w:pPr>
        <w:numPr>
          <w:ilvl w:val="0"/>
          <w:numId w:val="2"/>
        </w:numPr>
        <w:spacing w:line="236" w:lineRule="auto"/>
        <w:ind w:left="-567" w:right="-234" w:hanging="149"/>
        <w:jc w:val="both"/>
        <w:rPr>
          <w:rFonts w:asciiTheme="minorHAnsi" w:hAnsiTheme="minorHAnsi" w:cstheme="minorHAnsi"/>
          <w:sz w:val="24"/>
          <w:szCs w:val="24"/>
        </w:rPr>
      </w:pPr>
      <w:r w:rsidRPr="00C35F2C">
        <w:rPr>
          <w:rFonts w:asciiTheme="minorHAnsi" w:eastAsia="Arial" w:hAnsiTheme="minorHAnsi" w:cstheme="minorHAnsi"/>
          <w:sz w:val="24"/>
          <w:szCs w:val="24"/>
        </w:rPr>
        <w:t>Las demás que le señalen como</w:t>
      </w:r>
      <w:r w:rsidRPr="00C35F2C">
        <w:rPr>
          <w:rFonts w:asciiTheme="minorHAnsi" w:eastAsia="Arial" w:hAnsiTheme="minorHAnsi" w:cstheme="minorHAnsi"/>
          <w:sz w:val="24"/>
          <w:szCs w:val="24"/>
        </w:rPr>
        <w:t xml:space="preserve"> de su competencia el Ayuntamiento y el Presidente </w:t>
      </w:r>
    </w:p>
    <w:p w:rsidR="00E664BC" w:rsidRPr="00C35F2C" w:rsidRDefault="004155F7" w:rsidP="004155F7">
      <w:pPr>
        <w:spacing w:line="236" w:lineRule="auto"/>
        <w:ind w:left="-567" w:right="-234" w:hanging="10"/>
        <w:jc w:val="both"/>
        <w:rPr>
          <w:rFonts w:asciiTheme="minorHAnsi" w:hAnsiTheme="minorHAnsi" w:cstheme="minorHAnsi"/>
          <w:sz w:val="24"/>
          <w:szCs w:val="24"/>
        </w:rPr>
      </w:pPr>
      <w:r w:rsidRPr="00C35F2C">
        <w:rPr>
          <w:rFonts w:asciiTheme="minorHAnsi" w:eastAsia="Arial" w:hAnsiTheme="minorHAnsi" w:cstheme="minorHAnsi"/>
          <w:sz w:val="24"/>
          <w:szCs w:val="24"/>
        </w:rPr>
        <w:t>Municipal, así como las leyes y reglamentos vigentes</w:t>
      </w:r>
      <w:r w:rsidRPr="00C35F2C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C35F2C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</w:p>
    <w:p w:rsidR="00E664BC" w:rsidRPr="00C35F2C" w:rsidRDefault="004155F7" w:rsidP="004155F7">
      <w:pPr>
        <w:spacing w:line="240" w:lineRule="auto"/>
        <w:ind w:left="-567" w:right="-234"/>
        <w:jc w:val="center"/>
        <w:rPr>
          <w:rFonts w:asciiTheme="minorHAnsi" w:hAnsiTheme="minorHAnsi" w:cstheme="minorHAnsi"/>
          <w:sz w:val="24"/>
          <w:szCs w:val="24"/>
        </w:rPr>
      </w:pPr>
      <w:r w:rsidRPr="00C35F2C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Pr="00C35F2C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</w:p>
    <w:p w:rsidR="00E664BC" w:rsidRPr="00C35F2C" w:rsidRDefault="004155F7" w:rsidP="00C35F2C">
      <w:pPr>
        <w:spacing w:line="240" w:lineRule="auto"/>
        <w:ind w:left="-567" w:right="-234"/>
        <w:jc w:val="center"/>
        <w:rPr>
          <w:rFonts w:asciiTheme="minorHAnsi" w:hAnsiTheme="minorHAnsi" w:cstheme="minorHAnsi"/>
          <w:sz w:val="24"/>
          <w:szCs w:val="24"/>
        </w:rPr>
      </w:pPr>
      <w:r w:rsidRPr="00C35F2C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</w:p>
    <w:p w:rsidR="00E664BC" w:rsidRDefault="004155F7" w:rsidP="004155F7">
      <w:pPr>
        <w:spacing w:after="2" w:line="240" w:lineRule="auto"/>
        <w:ind w:left="-567" w:right="-234" w:hanging="10"/>
        <w:rPr>
          <w:rFonts w:asciiTheme="minorHAnsi" w:eastAsia="Arial" w:hAnsiTheme="minorHAnsi" w:cstheme="minorHAnsi"/>
          <w:b/>
          <w:sz w:val="24"/>
          <w:szCs w:val="24"/>
        </w:rPr>
      </w:pPr>
      <w:r w:rsidRPr="00C35F2C">
        <w:rPr>
          <w:rFonts w:asciiTheme="minorHAnsi" w:eastAsia="Arial" w:hAnsiTheme="minorHAnsi" w:cstheme="minorHAnsi"/>
          <w:b/>
          <w:sz w:val="24"/>
          <w:szCs w:val="24"/>
          <w:u w:val="single" w:color="000000"/>
        </w:rPr>
        <w:t>RELACIONES DE PROCEDIMIENTOS</w:t>
      </w:r>
      <w:r w:rsidRPr="00C35F2C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</w:p>
    <w:p w:rsidR="004155F7" w:rsidRPr="00C35F2C" w:rsidRDefault="004155F7" w:rsidP="004155F7">
      <w:pPr>
        <w:spacing w:after="2" w:line="240" w:lineRule="auto"/>
        <w:ind w:left="-567" w:right="-234" w:hanging="10"/>
        <w:rPr>
          <w:rFonts w:asciiTheme="minorHAnsi" w:hAnsiTheme="minorHAnsi" w:cstheme="minorHAnsi"/>
          <w:sz w:val="24"/>
          <w:szCs w:val="24"/>
        </w:rPr>
      </w:pPr>
    </w:p>
    <w:p w:rsidR="00E664BC" w:rsidRPr="004155F7" w:rsidRDefault="004155F7" w:rsidP="004155F7">
      <w:pPr>
        <w:spacing w:line="228" w:lineRule="auto"/>
        <w:ind w:left="-567" w:right="-23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155F7">
        <w:rPr>
          <w:rFonts w:asciiTheme="minorHAnsi" w:eastAsia="Arial" w:hAnsiTheme="minorHAnsi" w:cstheme="minorHAnsi"/>
          <w:b/>
          <w:sz w:val="24"/>
          <w:szCs w:val="24"/>
        </w:rPr>
        <w:t>ACTIVIDAD: RECEPCION DE SOLICITUD Y ELABORACION DE EXPEDIENTE DESCRIPCION DEL PROCEDIMIENTO</w:t>
      </w:r>
      <w:r w:rsidRPr="004155F7">
        <w:rPr>
          <w:rFonts w:asciiTheme="minorHAnsi" w:eastAsia="Arial" w:hAnsiTheme="minorHAnsi" w:cstheme="minorHAnsi"/>
          <w:b/>
          <w:sz w:val="24"/>
          <w:szCs w:val="24"/>
        </w:rPr>
        <w:t xml:space="preserve">: </w:t>
      </w:r>
    </w:p>
    <w:p w:rsidR="00E664BC" w:rsidRPr="00C35F2C" w:rsidRDefault="004155F7" w:rsidP="004155F7">
      <w:pPr>
        <w:spacing w:line="234" w:lineRule="auto"/>
        <w:ind w:left="-567" w:right="-234"/>
        <w:jc w:val="both"/>
        <w:rPr>
          <w:rFonts w:asciiTheme="minorHAnsi" w:hAnsiTheme="minorHAnsi" w:cstheme="minorHAnsi"/>
          <w:sz w:val="24"/>
          <w:szCs w:val="24"/>
        </w:rPr>
      </w:pPr>
      <w:r w:rsidRPr="00C35F2C">
        <w:rPr>
          <w:rFonts w:asciiTheme="minorHAnsi" w:eastAsia="Arial" w:hAnsiTheme="minorHAnsi" w:cstheme="minorHAnsi"/>
          <w:sz w:val="24"/>
          <w:szCs w:val="24"/>
        </w:rPr>
        <w:t xml:space="preserve">Se recibe una solicitud de empleados para cualquier departamento. De ser contratado de inmediato elaborar la apertura de su expediente personal y se </w:t>
      </w:r>
    </w:p>
    <w:p w:rsidR="00E664BC" w:rsidRDefault="004155F7" w:rsidP="004155F7">
      <w:pPr>
        <w:spacing w:line="236" w:lineRule="auto"/>
        <w:ind w:left="-567" w:right="-234" w:hanging="10"/>
        <w:jc w:val="both"/>
        <w:rPr>
          <w:rFonts w:asciiTheme="minorHAnsi" w:eastAsia="Arial" w:hAnsiTheme="minorHAnsi" w:cstheme="minorHAnsi"/>
          <w:sz w:val="24"/>
          <w:szCs w:val="24"/>
        </w:rPr>
      </w:pPr>
      <w:proofErr w:type="gramStart"/>
      <w:r w:rsidRPr="00C35F2C">
        <w:rPr>
          <w:rFonts w:asciiTheme="minorHAnsi" w:eastAsia="Arial" w:hAnsiTheme="minorHAnsi" w:cstheme="minorHAnsi"/>
          <w:sz w:val="24"/>
          <w:szCs w:val="24"/>
        </w:rPr>
        <w:t>le</w:t>
      </w:r>
      <w:proofErr w:type="gramEnd"/>
      <w:r w:rsidRPr="00C35F2C">
        <w:rPr>
          <w:rFonts w:asciiTheme="minorHAnsi" w:eastAsia="Arial" w:hAnsiTheme="minorHAnsi" w:cstheme="minorHAnsi"/>
          <w:sz w:val="24"/>
          <w:szCs w:val="24"/>
        </w:rPr>
        <w:t xml:space="preserve"> asigna un numero de control para registrarlo en el reloj checador para llevar el registro de sus asistencias, además de la elaboración de la tarjeta de servicios médicos. </w:t>
      </w:r>
    </w:p>
    <w:p w:rsidR="004155F7" w:rsidRPr="00C35F2C" w:rsidRDefault="004155F7" w:rsidP="004155F7">
      <w:pPr>
        <w:spacing w:line="236" w:lineRule="auto"/>
        <w:ind w:left="-567" w:right="-234" w:hanging="10"/>
        <w:jc w:val="both"/>
        <w:rPr>
          <w:rFonts w:asciiTheme="minorHAnsi" w:hAnsiTheme="minorHAnsi" w:cstheme="minorHAnsi"/>
          <w:sz w:val="24"/>
          <w:szCs w:val="24"/>
        </w:rPr>
      </w:pPr>
    </w:p>
    <w:p w:rsidR="00E664BC" w:rsidRPr="00C35F2C" w:rsidRDefault="004155F7" w:rsidP="004155F7">
      <w:pPr>
        <w:spacing w:line="244" w:lineRule="auto"/>
        <w:ind w:left="-567" w:right="-234" w:hanging="10"/>
        <w:jc w:val="both"/>
        <w:rPr>
          <w:rFonts w:asciiTheme="minorHAnsi" w:hAnsiTheme="minorHAnsi" w:cstheme="minorHAnsi"/>
          <w:sz w:val="24"/>
          <w:szCs w:val="24"/>
        </w:rPr>
      </w:pPr>
      <w:r w:rsidRPr="004155F7">
        <w:rPr>
          <w:rFonts w:asciiTheme="minorHAnsi" w:hAnsiTheme="minorHAnsi" w:cstheme="minorHAnsi"/>
          <w:b/>
          <w:sz w:val="24"/>
          <w:szCs w:val="24"/>
        </w:rPr>
        <w:t>ACTIVIDAD: EMISION DEL NOMBRAMIENTO Y/O CONTRATO DESCRIPCION DEL PROCEDIMIENTO:</w:t>
      </w:r>
      <w:r w:rsidRPr="00C35F2C">
        <w:rPr>
          <w:rFonts w:asciiTheme="minorHAnsi" w:hAnsiTheme="minorHAnsi" w:cstheme="minorHAnsi"/>
          <w:sz w:val="24"/>
          <w:szCs w:val="24"/>
        </w:rPr>
        <w:t xml:space="preserve"> Elaboración del nombramiento y/o contrato por duplicado especificando todos los requisitos que </w:t>
      </w:r>
    </w:p>
    <w:p w:rsidR="00E664BC" w:rsidRPr="00C35F2C" w:rsidRDefault="004155F7" w:rsidP="004155F7">
      <w:pPr>
        <w:spacing w:line="244" w:lineRule="auto"/>
        <w:ind w:left="-567" w:right="-234" w:hanging="10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C35F2C">
        <w:rPr>
          <w:rFonts w:asciiTheme="minorHAnsi" w:hAnsiTheme="minorHAnsi" w:cstheme="minorHAnsi"/>
          <w:sz w:val="24"/>
          <w:szCs w:val="24"/>
        </w:rPr>
        <w:lastRenderedPageBreak/>
        <w:t>la</w:t>
      </w:r>
      <w:proofErr w:type="gramEnd"/>
      <w:r w:rsidRPr="00C35F2C">
        <w:rPr>
          <w:rFonts w:asciiTheme="minorHAnsi" w:hAnsiTheme="minorHAnsi" w:cstheme="minorHAnsi"/>
          <w:sz w:val="24"/>
          <w:szCs w:val="24"/>
        </w:rPr>
        <w:t xml:space="preserve"> Ley señala. La emisión se efectúa de acuerdo al tiempo indicado por el Oficial Mayor Administrativo. Entregando el original al trabajador y la copia se anex</w:t>
      </w:r>
      <w:r w:rsidRPr="00C35F2C">
        <w:rPr>
          <w:rFonts w:asciiTheme="minorHAnsi" w:hAnsiTheme="minorHAnsi" w:cstheme="minorHAnsi"/>
          <w:sz w:val="24"/>
          <w:szCs w:val="24"/>
        </w:rPr>
        <w:t xml:space="preserve">a a su expediente. </w:t>
      </w:r>
    </w:p>
    <w:p w:rsidR="00E664BC" w:rsidRPr="00C35F2C" w:rsidRDefault="004155F7" w:rsidP="004155F7">
      <w:pPr>
        <w:spacing w:line="240" w:lineRule="auto"/>
        <w:ind w:left="-567" w:right="-234"/>
        <w:jc w:val="both"/>
        <w:rPr>
          <w:rFonts w:asciiTheme="minorHAnsi" w:hAnsiTheme="minorHAnsi" w:cstheme="minorHAnsi"/>
          <w:sz w:val="24"/>
          <w:szCs w:val="24"/>
        </w:rPr>
      </w:pPr>
      <w:r w:rsidRPr="00C35F2C">
        <w:rPr>
          <w:rFonts w:asciiTheme="minorHAnsi" w:hAnsiTheme="minorHAnsi" w:cstheme="minorHAnsi"/>
          <w:sz w:val="24"/>
          <w:szCs w:val="24"/>
        </w:rPr>
        <w:t xml:space="preserve"> </w:t>
      </w:r>
    </w:p>
    <w:p w:rsidR="00E664BC" w:rsidRPr="00C35F2C" w:rsidRDefault="004155F7" w:rsidP="004155F7">
      <w:pPr>
        <w:spacing w:line="244" w:lineRule="auto"/>
        <w:ind w:left="-567" w:right="-234" w:hanging="10"/>
        <w:jc w:val="both"/>
        <w:rPr>
          <w:rFonts w:asciiTheme="minorHAnsi" w:hAnsiTheme="minorHAnsi" w:cstheme="minorHAnsi"/>
          <w:sz w:val="24"/>
          <w:szCs w:val="24"/>
        </w:rPr>
      </w:pPr>
      <w:r w:rsidRPr="004155F7">
        <w:rPr>
          <w:rFonts w:asciiTheme="minorHAnsi" w:hAnsiTheme="minorHAnsi" w:cstheme="minorHAnsi"/>
          <w:b/>
          <w:sz w:val="24"/>
          <w:szCs w:val="24"/>
        </w:rPr>
        <w:t>ACTIVIDAD: BAJAS (POR RENUNCIA) DESCRIPCION DEL PROCEDIMIENTO:</w:t>
      </w:r>
      <w:r w:rsidRPr="00C35F2C">
        <w:rPr>
          <w:rFonts w:asciiTheme="minorHAnsi" w:hAnsiTheme="minorHAnsi" w:cstheme="minorHAnsi"/>
          <w:sz w:val="24"/>
          <w:szCs w:val="24"/>
        </w:rPr>
        <w:t xml:space="preserve"> Deberá ser presentada por escrito en original y copia señalando la fecha en que surtirá efecto. Elaboración de finiquito para el pago de las prestaciones que le correspond</w:t>
      </w:r>
      <w:r w:rsidRPr="00C35F2C">
        <w:rPr>
          <w:rFonts w:asciiTheme="minorHAnsi" w:hAnsiTheme="minorHAnsi" w:cstheme="minorHAnsi"/>
          <w:sz w:val="24"/>
          <w:szCs w:val="24"/>
        </w:rPr>
        <w:t xml:space="preserve">a. Elaborar oficio notificando la aceptación con copia a la Hacienda Pública Municipal para que sea eliminado de la nómina de sueldos. Transferir su expediente personal al archivo de bajas. </w:t>
      </w:r>
    </w:p>
    <w:p w:rsidR="00E664BC" w:rsidRPr="00C35F2C" w:rsidRDefault="004155F7" w:rsidP="004155F7">
      <w:pPr>
        <w:spacing w:line="240" w:lineRule="auto"/>
        <w:ind w:left="-567" w:right="-234"/>
        <w:jc w:val="both"/>
        <w:rPr>
          <w:rFonts w:asciiTheme="minorHAnsi" w:hAnsiTheme="minorHAnsi" w:cstheme="minorHAnsi"/>
          <w:sz w:val="24"/>
          <w:szCs w:val="24"/>
        </w:rPr>
      </w:pPr>
      <w:r w:rsidRPr="00C35F2C">
        <w:rPr>
          <w:rFonts w:asciiTheme="minorHAnsi" w:hAnsiTheme="minorHAnsi" w:cstheme="minorHAnsi"/>
          <w:sz w:val="24"/>
          <w:szCs w:val="24"/>
        </w:rPr>
        <w:t xml:space="preserve"> </w:t>
      </w:r>
    </w:p>
    <w:p w:rsidR="00E664BC" w:rsidRPr="00C35F2C" w:rsidRDefault="004155F7" w:rsidP="004155F7">
      <w:pPr>
        <w:spacing w:line="244" w:lineRule="auto"/>
        <w:ind w:left="-567" w:right="-234" w:hanging="10"/>
        <w:jc w:val="both"/>
        <w:rPr>
          <w:rFonts w:asciiTheme="minorHAnsi" w:hAnsiTheme="minorHAnsi" w:cstheme="minorHAnsi"/>
          <w:sz w:val="24"/>
          <w:szCs w:val="24"/>
        </w:rPr>
      </w:pPr>
      <w:r w:rsidRPr="004155F7">
        <w:rPr>
          <w:rFonts w:asciiTheme="minorHAnsi" w:hAnsiTheme="minorHAnsi" w:cstheme="minorHAnsi"/>
          <w:b/>
          <w:sz w:val="24"/>
          <w:szCs w:val="24"/>
        </w:rPr>
        <w:t>ACTIVIDAD: BAJAS (MUERTE O JUBILACION) DESCRIPCION DEL PROCEDIM</w:t>
      </w:r>
      <w:r w:rsidRPr="004155F7">
        <w:rPr>
          <w:rFonts w:asciiTheme="minorHAnsi" w:hAnsiTheme="minorHAnsi" w:cstheme="minorHAnsi"/>
          <w:b/>
          <w:sz w:val="24"/>
          <w:szCs w:val="24"/>
        </w:rPr>
        <w:t>IENTO:</w:t>
      </w:r>
      <w:r w:rsidRPr="00C35F2C">
        <w:rPr>
          <w:rFonts w:asciiTheme="minorHAnsi" w:hAnsiTheme="minorHAnsi" w:cstheme="minorHAnsi"/>
          <w:sz w:val="24"/>
          <w:szCs w:val="24"/>
        </w:rPr>
        <w:t xml:space="preserve"> Presentación del acta de defunción o del dictamen emitido por la Dependencia que autoriza la pensión o jubilación del trabajador. Elaboración del Oficio notificando el suceso con copia a la Hacienda Pública Municipal para los efectos salariales. Tra</w:t>
      </w:r>
      <w:r w:rsidRPr="00C35F2C">
        <w:rPr>
          <w:rFonts w:asciiTheme="minorHAnsi" w:hAnsiTheme="minorHAnsi" w:cstheme="minorHAnsi"/>
          <w:sz w:val="24"/>
          <w:szCs w:val="24"/>
        </w:rPr>
        <w:t xml:space="preserve">nsferir su expediente al archivo de bajas. </w:t>
      </w:r>
    </w:p>
    <w:p w:rsidR="00E664BC" w:rsidRPr="00C35F2C" w:rsidRDefault="004155F7" w:rsidP="004155F7">
      <w:pPr>
        <w:spacing w:line="240" w:lineRule="auto"/>
        <w:ind w:left="-567" w:right="-234"/>
        <w:jc w:val="both"/>
        <w:rPr>
          <w:rFonts w:asciiTheme="minorHAnsi" w:hAnsiTheme="minorHAnsi" w:cstheme="minorHAnsi"/>
          <w:sz w:val="24"/>
          <w:szCs w:val="24"/>
        </w:rPr>
      </w:pPr>
      <w:r w:rsidRPr="00C35F2C">
        <w:rPr>
          <w:rFonts w:asciiTheme="minorHAnsi" w:hAnsiTheme="minorHAnsi" w:cstheme="minorHAnsi"/>
          <w:sz w:val="24"/>
          <w:szCs w:val="24"/>
        </w:rPr>
        <w:t xml:space="preserve"> </w:t>
      </w:r>
    </w:p>
    <w:p w:rsidR="00E664BC" w:rsidRPr="004155F7" w:rsidRDefault="004155F7" w:rsidP="004155F7">
      <w:pPr>
        <w:spacing w:line="244" w:lineRule="auto"/>
        <w:ind w:left="-567" w:right="-234" w:hanging="1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155F7">
        <w:rPr>
          <w:rFonts w:asciiTheme="minorHAnsi" w:hAnsiTheme="minorHAnsi" w:cstheme="minorHAnsi"/>
          <w:b/>
          <w:sz w:val="24"/>
          <w:szCs w:val="24"/>
        </w:rPr>
        <w:t xml:space="preserve">ACTIVIDAD: BAJAS (POR TERMINO DE CONTRATO) DESCRIPCION DEL PROCEDIMIENTO: </w:t>
      </w:r>
    </w:p>
    <w:p w:rsidR="00E664BC" w:rsidRPr="00C35F2C" w:rsidRDefault="004155F7" w:rsidP="004155F7">
      <w:pPr>
        <w:spacing w:line="244" w:lineRule="auto"/>
        <w:ind w:left="-567" w:right="-234" w:hanging="10"/>
        <w:jc w:val="both"/>
        <w:rPr>
          <w:rFonts w:asciiTheme="minorHAnsi" w:hAnsiTheme="minorHAnsi" w:cstheme="minorHAnsi"/>
          <w:sz w:val="24"/>
          <w:szCs w:val="24"/>
        </w:rPr>
      </w:pPr>
      <w:r w:rsidRPr="00C35F2C">
        <w:rPr>
          <w:rFonts w:asciiTheme="minorHAnsi" w:hAnsiTheme="minorHAnsi" w:cstheme="minorHAnsi"/>
          <w:sz w:val="24"/>
          <w:szCs w:val="24"/>
        </w:rPr>
        <w:t>Elaboración del oficio comunicando al trabajador y a la Hacienda Municipal el término de dicho contrato. Transferir expediente al archi</w:t>
      </w:r>
      <w:r w:rsidRPr="00C35F2C">
        <w:rPr>
          <w:rFonts w:asciiTheme="minorHAnsi" w:hAnsiTheme="minorHAnsi" w:cstheme="minorHAnsi"/>
          <w:sz w:val="24"/>
          <w:szCs w:val="24"/>
        </w:rPr>
        <w:t xml:space="preserve">vo de bajas. </w:t>
      </w:r>
    </w:p>
    <w:p w:rsidR="00E664BC" w:rsidRPr="00C35F2C" w:rsidRDefault="004155F7" w:rsidP="004155F7">
      <w:pPr>
        <w:spacing w:line="240" w:lineRule="auto"/>
        <w:ind w:left="-567" w:right="-234"/>
        <w:jc w:val="both"/>
        <w:rPr>
          <w:rFonts w:asciiTheme="minorHAnsi" w:hAnsiTheme="minorHAnsi" w:cstheme="minorHAnsi"/>
          <w:sz w:val="24"/>
          <w:szCs w:val="24"/>
        </w:rPr>
      </w:pPr>
      <w:r w:rsidRPr="00C35F2C">
        <w:rPr>
          <w:rFonts w:asciiTheme="minorHAnsi" w:hAnsiTheme="minorHAnsi" w:cstheme="minorHAnsi"/>
          <w:sz w:val="24"/>
          <w:szCs w:val="24"/>
        </w:rPr>
        <w:t xml:space="preserve"> </w:t>
      </w:r>
    </w:p>
    <w:p w:rsidR="00E664BC" w:rsidRPr="00C35F2C" w:rsidRDefault="004155F7" w:rsidP="004155F7">
      <w:pPr>
        <w:spacing w:line="244" w:lineRule="auto"/>
        <w:ind w:left="-567" w:right="-234" w:hanging="10"/>
        <w:jc w:val="both"/>
        <w:rPr>
          <w:rFonts w:asciiTheme="minorHAnsi" w:hAnsiTheme="minorHAnsi" w:cstheme="minorHAnsi"/>
          <w:sz w:val="24"/>
          <w:szCs w:val="24"/>
        </w:rPr>
      </w:pPr>
      <w:r w:rsidRPr="004155F7">
        <w:rPr>
          <w:rFonts w:asciiTheme="minorHAnsi" w:hAnsiTheme="minorHAnsi" w:cstheme="minorHAnsi"/>
          <w:b/>
          <w:sz w:val="24"/>
          <w:szCs w:val="24"/>
        </w:rPr>
        <w:t>ACTIVIDAD: BAJAS (POR CESE) DESCRIPCION DEL PROCEDIMIENTO:</w:t>
      </w:r>
      <w:r w:rsidRPr="00C35F2C">
        <w:rPr>
          <w:rFonts w:asciiTheme="minorHAnsi" w:hAnsiTheme="minorHAnsi" w:cstheme="minorHAnsi"/>
          <w:sz w:val="24"/>
          <w:szCs w:val="24"/>
        </w:rPr>
        <w:t xml:space="preserve"> Elaboración de acta administrativa con la intervención del Síndico quien en compañía de los demás funcionarios participantes emitirán la resolución del cese respectivo. Elaboración </w:t>
      </w:r>
      <w:r w:rsidRPr="00C35F2C">
        <w:rPr>
          <w:rFonts w:asciiTheme="minorHAnsi" w:hAnsiTheme="minorHAnsi" w:cstheme="minorHAnsi"/>
          <w:sz w:val="24"/>
          <w:szCs w:val="24"/>
        </w:rPr>
        <w:t xml:space="preserve">del finiquito de pago de prestaciones que le correspondan. Elaboración del oficio original y copia notificando la resolución al trabajador y a la Hacienda Pública Municipal. Transferir el expediente personal al archivo de bajas. </w:t>
      </w:r>
    </w:p>
    <w:p w:rsidR="00E664BC" w:rsidRPr="00C35F2C" w:rsidRDefault="004155F7" w:rsidP="004155F7">
      <w:pPr>
        <w:spacing w:line="240" w:lineRule="auto"/>
        <w:ind w:left="-567" w:right="-234"/>
        <w:jc w:val="both"/>
        <w:rPr>
          <w:rFonts w:asciiTheme="minorHAnsi" w:hAnsiTheme="minorHAnsi" w:cstheme="minorHAnsi"/>
          <w:sz w:val="24"/>
          <w:szCs w:val="24"/>
        </w:rPr>
      </w:pPr>
      <w:r w:rsidRPr="00C35F2C">
        <w:rPr>
          <w:rFonts w:asciiTheme="minorHAnsi" w:hAnsiTheme="minorHAnsi" w:cstheme="minorHAnsi"/>
          <w:sz w:val="24"/>
          <w:szCs w:val="24"/>
        </w:rPr>
        <w:t xml:space="preserve"> </w:t>
      </w:r>
    </w:p>
    <w:p w:rsidR="00E664BC" w:rsidRPr="00C35F2C" w:rsidRDefault="004155F7" w:rsidP="004155F7">
      <w:pPr>
        <w:spacing w:line="244" w:lineRule="auto"/>
        <w:ind w:left="-567" w:right="-234" w:hanging="10"/>
        <w:jc w:val="both"/>
        <w:rPr>
          <w:rFonts w:asciiTheme="minorHAnsi" w:hAnsiTheme="minorHAnsi" w:cstheme="minorHAnsi"/>
          <w:sz w:val="24"/>
          <w:szCs w:val="24"/>
        </w:rPr>
      </w:pPr>
      <w:r w:rsidRPr="004155F7">
        <w:rPr>
          <w:rFonts w:asciiTheme="minorHAnsi" w:hAnsiTheme="minorHAnsi" w:cstheme="minorHAnsi"/>
          <w:b/>
          <w:sz w:val="24"/>
          <w:szCs w:val="24"/>
        </w:rPr>
        <w:t xml:space="preserve">ACTIVIDAD: AUTORIZACION DE TIEMPO EXTRA DESCRIPCIÓN DEL PROCEDIMIENTO: </w:t>
      </w:r>
      <w:r w:rsidRPr="00C35F2C">
        <w:rPr>
          <w:rFonts w:asciiTheme="minorHAnsi" w:hAnsiTheme="minorHAnsi" w:cstheme="minorHAnsi"/>
          <w:sz w:val="24"/>
          <w:szCs w:val="24"/>
        </w:rPr>
        <w:t>Se reciben de las diferentes Dependencias, los reportes de horas extras, verificando que estén debidamente justificadas. Elaboración del oficio notificando la autorización a la Hacienda</w:t>
      </w:r>
      <w:r w:rsidRPr="00C35F2C">
        <w:rPr>
          <w:rFonts w:asciiTheme="minorHAnsi" w:hAnsiTheme="minorHAnsi" w:cstheme="minorHAnsi"/>
          <w:sz w:val="24"/>
          <w:szCs w:val="24"/>
        </w:rPr>
        <w:t xml:space="preserve"> Pública Municipal para su pago correspondiente. Anexar copia al expediente personal. </w:t>
      </w:r>
    </w:p>
    <w:p w:rsidR="00E664BC" w:rsidRPr="00C35F2C" w:rsidRDefault="004155F7" w:rsidP="004155F7">
      <w:pPr>
        <w:spacing w:line="240" w:lineRule="auto"/>
        <w:ind w:left="-567" w:right="-234"/>
        <w:jc w:val="both"/>
        <w:rPr>
          <w:rFonts w:asciiTheme="minorHAnsi" w:hAnsiTheme="minorHAnsi" w:cstheme="minorHAnsi"/>
          <w:sz w:val="24"/>
          <w:szCs w:val="24"/>
        </w:rPr>
      </w:pPr>
      <w:r w:rsidRPr="00C35F2C">
        <w:rPr>
          <w:rFonts w:asciiTheme="minorHAnsi" w:hAnsiTheme="minorHAnsi" w:cstheme="minorHAnsi"/>
          <w:sz w:val="24"/>
          <w:szCs w:val="24"/>
        </w:rPr>
        <w:t xml:space="preserve"> </w:t>
      </w:r>
    </w:p>
    <w:p w:rsidR="00E664BC" w:rsidRPr="00C35F2C" w:rsidRDefault="004155F7" w:rsidP="004155F7">
      <w:pPr>
        <w:spacing w:line="244" w:lineRule="auto"/>
        <w:ind w:left="-567" w:right="-234" w:hanging="10"/>
        <w:jc w:val="both"/>
        <w:rPr>
          <w:rFonts w:asciiTheme="minorHAnsi" w:hAnsiTheme="minorHAnsi" w:cstheme="minorHAnsi"/>
          <w:sz w:val="24"/>
          <w:szCs w:val="24"/>
        </w:rPr>
      </w:pPr>
      <w:r w:rsidRPr="004155F7">
        <w:rPr>
          <w:rFonts w:asciiTheme="minorHAnsi" w:hAnsiTheme="minorHAnsi" w:cstheme="minorHAnsi"/>
          <w:b/>
          <w:sz w:val="24"/>
          <w:szCs w:val="24"/>
        </w:rPr>
        <w:t xml:space="preserve">ACTIVIDAD: VACACIONES DESCRIPCION DEL PROCEDIMIENTO: </w:t>
      </w:r>
      <w:r w:rsidRPr="00C35F2C">
        <w:rPr>
          <w:rFonts w:asciiTheme="minorHAnsi" w:hAnsiTheme="minorHAnsi" w:cstheme="minorHAnsi"/>
          <w:sz w:val="24"/>
          <w:szCs w:val="24"/>
        </w:rPr>
        <w:t>El superior jerárquico enviará oficio autorizando su aprobación. Elaboración del oficio que deberá contener el per</w:t>
      </w:r>
      <w:r w:rsidRPr="00C35F2C">
        <w:rPr>
          <w:rFonts w:asciiTheme="minorHAnsi" w:hAnsiTheme="minorHAnsi" w:cstheme="minorHAnsi"/>
          <w:sz w:val="24"/>
          <w:szCs w:val="24"/>
        </w:rPr>
        <w:t xml:space="preserve">iodo y cómputo correspondiente. Entregar original al trabajador y copia al expediente. </w:t>
      </w:r>
    </w:p>
    <w:p w:rsidR="00E664BC" w:rsidRPr="00C35F2C" w:rsidRDefault="004155F7" w:rsidP="004155F7">
      <w:pPr>
        <w:spacing w:line="240" w:lineRule="auto"/>
        <w:ind w:left="-567" w:right="-234"/>
        <w:jc w:val="both"/>
        <w:rPr>
          <w:rFonts w:asciiTheme="minorHAnsi" w:hAnsiTheme="minorHAnsi" w:cstheme="minorHAnsi"/>
          <w:sz w:val="24"/>
          <w:szCs w:val="24"/>
        </w:rPr>
      </w:pPr>
      <w:r w:rsidRPr="00C35F2C">
        <w:rPr>
          <w:rFonts w:asciiTheme="minorHAnsi" w:hAnsiTheme="minorHAnsi" w:cstheme="minorHAnsi"/>
          <w:sz w:val="24"/>
          <w:szCs w:val="24"/>
        </w:rPr>
        <w:t xml:space="preserve"> </w:t>
      </w:r>
      <w:bookmarkStart w:id="0" w:name="_GoBack"/>
      <w:bookmarkEnd w:id="0"/>
    </w:p>
    <w:p w:rsidR="00E664BC" w:rsidRPr="00C35F2C" w:rsidRDefault="004155F7" w:rsidP="004155F7">
      <w:pPr>
        <w:spacing w:line="244" w:lineRule="auto"/>
        <w:ind w:left="-567" w:right="-234" w:hanging="10"/>
        <w:jc w:val="both"/>
        <w:rPr>
          <w:rFonts w:asciiTheme="minorHAnsi" w:hAnsiTheme="minorHAnsi" w:cstheme="minorHAnsi"/>
          <w:sz w:val="24"/>
          <w:szCs w:val="24"/>
        </w:rPr>
      </w:pPr>
      <w:r w:rsidRPr="004155F7">
        <w:rPr>
          <w:rFonts w:asciiTheme="minorHAnsi" w:hAnsiTheme="minorHAnsi" w:cstheme="minorHAnsi"/>
          <w:b/>
          <w:sz w:val="24"/>
          <w:szCs w:val="24"/>
        </w:rPr>
        <w:t xml:space="preserve">ACTIVIDAD: INCAPACIDAD (MEDICA) DESCRIPCION DEL PROCEDIMIENTO: </w:t>
      </w:r>
      <w:r w:rsidRPr="00C35F2C">
        <w:rPr>
          <w:rFonts w:asciiTheme="minorHAnsi" w:hAnsiTheme="minorHAnsi" w:cstheme="minorHAnsi"/>
          <w:sz w:val="24"/>
          <w:szCs w:val="24"/>
        </w:rPr>
        <w:t>El trabajador presentará comprobación médica expedida por los servicios correspondientes autorizados. E</w:t>
      </w:r>
      <w:r w:rsidRPr="00C35F2C">
        <w:rPr>
          <w:rFonts w:asciiTheme="minorHAnsi" w:hAnsiTheme="minorHAnsi" w:cstheme="minorHAnsi"/>
          <w:sz w:val="24"/>
          <w:szCs w:val="24"/>
        </w:rPr>
        <w:t xml:space="preserve">laboración del oficio (original y dos copias) en el que se especificará el cómputo verificando su duración para determinar el monto de sus salarios. Anexar copia al expediente y enviar otra Hacienda Pública Municipal. </w:t>
      </w:r>
    </w:p>
    <w:p w:rsidR="00E664BC" w:rsidRPr="00C35F2C" w:rsidRDefault="004155F7" w:rsidP="004155F7">
      <w:pPr>
        <w:spacing w:line="240" w:lineRule="auto"/>
        <w:ind w:left="-567" w:right="-234"/>
        <w:jc w:val="both"/>
        <w:rPr>
          <w:rFonts w:asciiTheme="minorHAnsi" w:hAnsiTheme="minorHAnsi" w:cstheme="minorHAnsi"/>
          <w:sz w:val="24"/>
          <w:szCs w:val="24"/>
        </w:rPr>
      </w:pPr>
      <w:r w:rsidRPr="00C35F2C">
        <w:rPr>
          <w:rFonts w:asciiTheme="minorHAnsi" w:hAnsiTheme="minorHAnsi" w:cstheme="minorHAnsi"/>
          <w:sz w:val="24"/>
          <w:szCs w:val="24"/>
        </w:rPr>
        <w:t xml:space="preserve"> </w:t>
      </w:r>
    </w:p>
    <w:p w:rsidR="00E664BC" w:rsidRPr="00C35F2C" w:rsidRDefault="004155F7" w:rsidP="004155F7">
      <w:pPr>
        <w:spacing w:line="244" w:lineRule="auto"/>
        <w:ind w:left="-567" w:right="-234" w:hanging="10"/>
        <w:jc w:val="both"/>
        <w:rPr>
          <w:rFonts w:asciiTheme="minorHAnsi" w:hAnsiTheme="minorHAnsi" w:cstheme="minorHAnsi"/>
          <w:sz w:val="24"/>
          <w:szCs w:val="24"/>
        </w:rPr>
      </w:pPr>
      <w:r w:rsidRPr="004155F7">
        <w:rPr>
          <w:rFonts w:asciiTheme="minorHAnsi" w:hAnsiTheme="minorHAnsi" w:cstheme="minorHAnsi"/>
          <w:b/>
          <w:sz w:val="24"/>
          <w:szCs w:val="24"/>
        </w:rPr>
        <w:t>ACTIVIDAD: LICENCIAS (SIN GOCE DE S</w:t>
      </w:r>
      <w:r w:rsidRPr="004155F7">
        <w:rPr>
          <w:rFonts w:asciiTheme="minorHAnsi" w:hAnsiTheme="minorHAnsi" w:cstheme="minorHAnsi"/>
          <w:b/>
          <w:sz w:val="24"/>
          <w:szCs w:val="24"/>
        </w:rPr>
        <w:t xml:space="preserve">UELDO) DESCRIPCION DEL PROCEDIMIENTO: </w:t>
      </w:r>
      <w:r w:rsidRPr="00C35F2C">
        <w:rPr>
          <w:rFonts w:asciiTheme="minorHAnsi" w:hAnsiTheme="minorHAnsi" w:cstheme="minorHAnsi"/>
          <w:sz w:val="24"/>
          <w:szCs w:val="24"/>
        </w:rPr>
        <w:t xml:space="preserve">El trabajador la solicitará por escrito con ocho días de anticipación. Elaboración del oficio de aceptación con copia a la Hacienda Municipal y a su expediente. </w:t>
      </w:r>
    </w:p>
    <w:p w:rsidR="00E664BC" w:rsidRPr="00C35F2C" w:rsidRDefault="004155F7" w:rsidP="004155F7">
      <w:pPr>
        <w:spacing w:line="240" w:lineRule="auto"/>
        <w:ind w:left="-567" w:right="-234"/>
        <w:jc w:val="both"/>
        <w:rPr>
          <w:rFonts w:asciiTheme="minorHAnsi" w:hAnsiTheme="minorHAnsi" w:cstheme="minorHAnsi"/>
          <w:sz w:val="24"/>
          <w:szCs w:val="24"/>
        </w:rPr>
      </w:pPr>
      <w:r w:rsidRPr="00C35F2C">
        <w:rPr>
          <w:rFonts w:asciiTheme="minorHAnsi" w:hAnsiTheme="minorHAnsi" w:cstheme="minorHAnsi"/>
          <w:sz w:val="24"/>
          <w:szCs w:val="24"/>
        </w:rPr>
        <w:t xml:space="preserve"> </w:t>
      </w:r>
    </w:p>
    <w:p w:rsidR="00E664BC" w:rsidRPr="00C35F2C" w:rsidRDefault="004155F7" w:rsidP="004155F7">
      <w:pPr>
        <w:spacing w:line="244" w:lineRule="auto"/>
        <w:ind w:left="-567" w:right="-234" w:hanging="10"/>
        <w:jc w:val="both"/>
        <w:rPr>
          <w:rFonts w:asciiTheme="minorHAnsi" w:hAnsiTheme="minorHAnsi" w:cstheme="minorHAnsi"/>
          <w:sz w:val="24"/>
          <w:szCs w:val="24"/>
        </w:rPr>
      </w:pPr>
      <w:r w:rsidRPr="004155F7">
        <w:rPr>
          <w:rFonts w:asciiTheme="minorHAnsi" w:hAnsiTheme="minorHAnsi" w:cstheme="minorHAnsi"/>
          <w:b/>
          <w:sz w:val="24"/>
          <w:szCs w:val="24"/>
        </w:rPr>
        <w:lastRenderedPageBreak/>
        <w:t>ACTIVIDAD: FALTAS INJUSTIFICADAS DESCRIPCION DEL PROCE</w:t>
      </w:r>
      <w:r w:rsidRPr="004155F7">
        <w:rPr>
          <w:rFonts w:asciiTheme="minorHAnsi" w:hAnsiTheme="minorHAnsi" w:cstheme="minorHAnsi"/>
          <w:b/>
          <w:sz w:val="24"/>
          <w:szCs w:val="24"/>
        </w:rPr>
        <w:t>DIMIENTO:</w:t>
      </w:r>
      <w:r w:rsidRPr="00C35F2C">
        <w:rPr>
          <w:rFonts w:asciiTheme="minorHAnsi" w:hAnsiTheme="minorHAnsi" w:cstheme="minorHAnsi"/>
          <w:sz w:val="24"/>
          <w:szCs w:val="24"/>
        </w:rPr>
        <w:t xml:space="preserve"> Se recibe el reporte del superior jerárquico. Elaboración del oficio notificando la falta con copia a la Hacienda Pública Municipal para su correspondiente descuento salarial. Se anexa copia a su expediente. </w:t>
      </w:r>
    </w:p>
    <w:p w:rsidR="00E664BC" w:rsidRPr="00C35F2C" w:rsidRDefault="004155F7" w:rsidP="004155F7">
      <w:pPr>
        <w:spacing w:line="240" w:lineRule="auto"/>
        <w:ind w:left="-567" w:right="-234"/>
        <w:jc w:val="both"/>
        <w:rPr>
          <w:rFonts w:asciiTheme="minorHAnsi" w:hAnsiTheme="minorHAnsi" w:cstheme="minorHAnsi"/>
          <w:sz w:val="24"/>
          <w:szCs w:val="24"/>
        </w:rPr>
      </w:pPr>
      <w:r w:rsidRPr="00C35F2C">
        <w:rPr>
          <w:rFonts w:asciiTheme="minorHAnsi" w:hAnsiTheme="minorHAnsi" w:cstheme="minorHAnsi"/>
          <w:sz w:val="24"/>
          <w:szCs w:val="24"/>
        </w:rPr>
        <w:t xml:space="preserve"> </w:t>
      </w:r>
    </w:p>
    <w:p w:rsidR="00E664BC" w:rsidRPr="00C35F2C" w:rsidRDefault="004155F7" w:rsidP="004155F7">
      <w:pPr>
        <w:spacing w:line="244" w:lineRule="auto"/>
        <w:ind w:left="-567" w:right="-234" w:hanging="10"/>
        <w:jc w:val="both"/>
        <w:rPr>
          <w:rFonts w:asciiTheme="minorHAnsi" w:hAnsiTheme="minorHAnsi" w:cstheme="minorHAnsi"/>
          <w:sz w:val="24"/>
          <w:szCs w:val="24"/>
        </w:rPr>
      </w:pPr>
      <w:r w:rsidRPr="004155F7">
        <w:rPr>
          <w:rFonts w:asciiTheme="minorHAnsi" w:hAnsiTheme="minorHAnsi" w:cstheme="minorHAnsi"/>
          <w:b/>
          <w:sz w:val="24"/>
          <w:szCs w:val="24"/>
        </w:rPr>
        <w:t>ACTIVIDAD: ACTA ADMINISTRATIVAS DESCRIPCION DEL PROCEDIMIENTO:</w:t>
      </w:r>
      <w:r w:rsidRPr="00C35F2C">
        <w:rPr>
          <w:rFonts w:asciiTheme="minorHAnsi" w:hAnsiTheme="minorHAnsi" w:cstheme="minorHAnsi"/>
          <w:sz w:val="24"/>
          <w:szCs w:val="24"/>
        </w:rPr>
        <w:t xml:space="preserve"> Se recibe el reporte del superior jerárquico. Se levantan cuando el servidor incurre en faltas o violaciones comprobadas a las leyes o reglamentos vigentes asentándose con toda precisión y demá</w:t>
      </w:r>
      <w:r w:rsidRPr="00C35F2C">
        <w:rPr>
          <w:rFonts w:asciiTheme="minorHAnsi" w:hAnsiTheme="minorHAnsi" w:cstheme="minorHAnsi"/>
          <w:sz w:val="24"/>
          <w:szCs w:val="24"/>
        </w:rPr>
        <w:t xml:space="preserve">s elementos señalados por la Ley. Elaboración del oficio notificando las acciones que correspondan. </w:t>
      </w:r>
    </w:p>
    <w:p w:rsidR="00E664BC" w:rsidRPr="00C35F2C" w:rsidRDefault="004155F7" w:rsidP="004155F7">
      <w:pPr>
        <w:spacing w:line="240" w:lineRule="auto"/>
        <w:ind w:left="-567" w:right="-234"/>
        <w:jc w:val="both"/>
        <w:rPr>
          <w:rFonts w:asciiTheme="minorHAnsi" w:hAnsiTheme="minorHAnsi" w:cstheme="minorHAnsi"/>
          <w:sz w:val="24"/>
          <w:szCs w:val="24"/>
        </w:rPr>
      </w:pPr>
      <w:r w:rsidRPr="00C35F2C">
        <w:rPr>
          <w:rFonts w:asciiTheme="minorHAnsi" w:hAnsiTheme="minorHAnsi" w:cstheme="minorHAnsi"/>
          <w:sz w:val="24"/>
          <w:szCs w:val="24"/>
        </w:rPr>
        <w:t xml:space="preserve"> </w:t>
      </w:r>
    </w:p>
    <w:p w:rsidR="00E664BC" w:rsidRPr="00C35F2C" w:rsidRDefault="004155F7" w:rsidP="004155F7">
      <w:pPr>
        <w:spacing w:line="244" w:lineRule="auto"/>
        <w:ind w:left="-567" w:right="-234" w:hanging="10"/>
        <w:jc w:val="both"/>
        <w:rPr>
          <w:rFonts w:asciiTheme="minorHAnsi" w:hAnsiTheme="minorHAnsi" w:cstheme="minorHAnsi"/>
          <w:sz w:val="24"/>
          <w:szCs w:val="24"/>
        </w:rPr>
      </w:pPr>
      <w:r w:rsidRPr="004155F7">
        <w:rPr>
          <w:rFonts w:asciiTheme="minorHAnsi" w:hAnsiTheme="minorHAnsi" w:cstheme="minorHAnsi"/>
          <w:b/>
          <w:sz w:val="24"/>
          <w:szCs w:val="24"/>
        </w:rPr>
        <w:t>ACTIVIDAD: ACTA CIRCUNSTANCIADA DESCRIPCION DEL PROCEDIMIENTO:</w:t>
      </w:r>
      <w:r w:rsidRPr="00C35F2C">
        <w:rPr>
          <w:rFonts w:asciiTheme="minorHAnsi" w:hAnsiTheme="minorHAnsi" w:cstheme="minorHAnsi"/>
          <w:sz w:val="24"/>
          <w:szCs w:val="24"/>
        </w:rPr>
        <w:t xml:space="preserve"> Se levantará asentando con precisión los hechos acontecidos en el momento en que el servid</w:t>
      </w:r>
      <w:r w:rsidRPr="00C35F2C">
        <w:rPr>
          <w:rFonts w:asciiTheme="minorHAnsi" w:hAnsiTheme="minorHAnsi" w:cstheme="minorHAnsi"/>
          <w:sz w:val="24"/>
          <w:szCs w:val="24"/>
        </w:rPr>
        <w:t xml:space="preserve">or cometa un incidente que amerite dejar constancia del mismo. Se turna al Síndico para los efectos que correspondan. </w:t>
      </w:r>
    </w:p>
    <w:p w:rsidR="00E664BC" w:rsidRPr="00C35F2C" w:rsidRDefault="004155F7" w:rsidP="004155F7">
      <w:pPr>
        <w:spacing w:line="240" w:lineRule="auto"/>
        <w:ind w:left="-567" w:right="-234"/>
        <w:jc w:val="both"/>
        <w:rPr>
          <w:rFonts w:asciiTheme="minorHAnsi" w:hAnsiTheme="minorHAnsi" w:cstheme="minorHAnsi"/>
          <w:sz w:val="24"/>
          <w:szCs w:val="24"/>
        </w:rPr>
      </w:pPr>
      <w:r w:rsidRPr="00C35F2C">
        <w:rPr>
          <w:rFonts w:asciiTheme="minorHAnsi" w:hAnsiTheme="minorHAnsi" w:cstheme="minorHAnsi"/>
          <w:sz w:val="24"/>
          <w:szCs w:val="24"/>
        </w:rPr>
        <w:t xml:space="preserve"> </w:t>
      </w:r>
    </w:p>
    <w:p w:rsidR="00E664BC" w:rsidRPr="00C35F2C" w:rsidRDefault="004155F7" w:rsidP="004155F7">
      <w:pPr>
        <w:spacing w:line="244" w:lineRule="auto"/>
        <w:ind w:left="-567" w:right="-234" w:hanging="10"/>
        <w:jc w:val="both"/>
        <w:rPr>
          <w:rFonts w:asciiTheme="minorHAnsi" w:hAnsiTheme="minorHAnsi" w:cstheme="minorHAnsi"/>
          <w:sz w:val="24"/>
          <w:szCs w:val="24"/>
        </w:rPr>
      </w:pPr>
      <w:r w:rsidRPr="004155F7">
        <w:rPr>
          <w:rFonts w:asciiTheme="minorHAnsi" w:hAnsiTheme="minorHAnsi" w:cstheme="minorHAnsi"/>
          <w:b/>
          <w:sz w:val="24"/>
          <w:szCs w:val="24"/>
        </w:rPr>
        <w:t xml:space="preserve">ACTIVIDAD: ACTUALIZACION DEL REGISTRO DE PERSONAL DESCRIPCION DEL PROCEDIMIENTO: </w:t>
      </w:r>
      <w:r w:rsidRPr="00C35F2C">
        <w:rPr>
          <w:rFonts w:asciiTheme="minorHAnsi" w:hAnsiTheme="minorHAnsi" w:cstheme="minorHAnsi"/>
          <w:sz w:val="24"/>
          <w:szCs w:val="24"/>
        </w:rPr>
        <w:t xml:space="preserve">Mantener actualizado el registro de altas y bajas del </w:t>
      </w:r>
      <w:r w:rsidRPr="00C35F2C">
        <w:rPr>
          <w:rFonts w:asciiTheme="minorHAnsi" w:hAnsiTheme="minorHAnsi" w:cstheme="minorHAnsi"/>
          <w:sz w:val="24"/>
          <w:szCs w:val="24"/>
        </w:rPr>
        <w:t xml:space="preserve">personal en la base de datos. Mantener actualizado el registro de control de vacaciones en la base de datos. </w:t>
      </w:r>
    </w:p>
    <w:p w:rsidR="00E664BC" w:rsidRPr="00C35F2C" w:rsidRDefault="004155F7" w:rsidP="004155F7">
      <w:pPr>
        <w:spacing w:line="240" w:lineRule="auto"/>
        <w:ind w:left="-567" w:right="-234"/>
        <w:jc w:val="both"/>
        <w:rPr>
          <w:rFonts w:asciiTheme="minorHAnsi" w:hAnsiTheme="minorHAnsi" w:cstheme="minorHAnsi"/>
          <w:sz w:val="24"/>
          <w:szCs w:val="24"/>
        </w:rPr>
      </w:pPr>
      <w:r w:rsidRPr="00C35F2C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</w:p>
    <w:p w:rsidR="00E664BC" w:rsidRPr="00C35F2C" w:rsidRDefault="004155F7" w:rsidP="004155F7">
      <w:pPr>
        <w:spacing w:line="244" w:lineRule="auto"/>
        <w:ind w:left="-567" w:right="-234" w:hanging="10"/>
        <w:jc w:val="both"/>
        <w:rPr>
          <w:rFonts w:asciiTheme="minorHAnsi" w:hAnsiTheme="minorHAnsi" w:cstheme="minorHAnsi"/>
          <w:sz w:val="24"/>
          <w:szCs w:val="24"/>
        </w:rPr>
      </w:pPr>
      <w:r w:rsidRPr="004155F7">
        <w:rPr>
          <w:rFonts w:asciiTheme="minorHAnsi" w:hAnsiTheme="minorHAnsi" w:cstheme="minorHAnsi"/>
          <w:b/>
          <w:sz w:val="24"/>
          <w:szCs w:val="24"/>
        </w:rPr>
        <w:t>ACTIVIDAD: FINIQUITO DESCRIPCION DEL PROCEDIMIENTO:</w:t>
      </w:r>
      <w:r w:rsidRPr="00C35F2C">
        <w:rPr>
          <w:rFonts w:asciiTheme="minorHAnsi" w:hAnsiTheme="minorHAnsi" w:cstheme="minorHAnsi"/>
          <w:sz w:val="24"/>
          <w:szCs w:val="24"/>
        </w:rPr>
        <w:t xml:space="preserve"> Se recibe la notificación de la Dirección o Jefatura. Revisar el expediente para observar a </w:t>
      </w:r>
      <w:r w:rsidRPr="00C35F2C">
        <w:rPr>
          <w:rFonts w:asciiTheme="minorHAnsi" w:hAnsiTheme="minorHAnsi" w:cstheme="minorHAnsi"/>
          <w:sz w:val="24"/>
          <w:szCs w:val="24"/>
        </w:rPr>
        <w:t>la fecha que se adeuda en relación a vacaciones, prima vacacional y aguinaldo proporcional. Elaborar el documento de Finiquito. Girar documento de finiquito a la Hacienda Pública Municipal, a la Dirección Jurídica. Archivar en su expediente. Pasar al archi</w:t>
      </w:r>
      <w:r w:rsidRPr="00C35F2C">
        <w:rPr>
          <w:rFonts w:asciiTheme="minorHAnsi" w:hAnsiTheme="minorHAnsi" w:cstheme="minorHAnsi"/>
          <w:sz w:val="24"/>
          <w:szCs w:val="24"/>
        </w:rPr>
        <w:t xml:space="preserve">vo correspondiente a bajas. </w:t>
      </w:r>
    </w:p>
    <w:p w:rsidR="00E664BC" w:rsidRPr="00C35F2C" w:rsidRDefault="004155F7" w:rsidP="004155F7">
      <w:pPr>
        <w:spacing w:after="32" w:line="240" w:lineRule="auto"/>
        <w:ind w:left="-567" w:right="-234"/>
        <w:jc w:val="both"/>
        <w:rPr>
          <w:rFonts w:asciiTheme="minorHAnsi" w:hAnsiTheme="minorHAnsi" w:cstheme="minorHAnsi"/>
          <w:sz w:val="24"/>
          <w:szCs w:val="24"/>
        </w:rPr>
      </w:pPr>
      <w:r w:rsidRPr="00C35F2C">
        <w:rPr>
          <w:rFonts w:asciiTheme="minorHAnsi" w:hAnsiTheme="minorHAnsi" w:cstheme="minorHAnsi"/>
          <w:sz w:val="24"/>
          <w:szCs w:val="24"/>
        </w:rPr>
        <w:t xml:space="preserve">   </w:t>
      </w:r>
    </w:p>
    <w:p w:rsidR="00C35F2C" w:rsidRPr="00C35F2C" w:rsidRDefault="00C35F2C" w:rsidP="004155F7">
      <w:pPr>
        <w:spacing w:after="32" w:line="240" w:lineRule="auto"/>
        <w:ind w:left="-567" w:right="-234"/>
        <w:jc w:val="both"/>
        <w:rPr>
          <w:rFonts w:asciiTheme="minorHAnsi" w:hAnsiTheme="minorHAnsi" w:cstheme="minorHAnsi"/>
          <w:sz w:val="24"/>
          <w:szCs w:val="24"/>
        </w:rPr>
      </w:pPr>
    </w:p>
    <w:p w:rsidR="00C35F2C" w:rsidRDefault="00C35F2C">
      <w:pPr>
        <w:spacing w:after="32" w:line="240" w:lineRule="auto"/>
        <w:rPr>
          <w:rFonts w:asciiTheme="minorHAnsi" w:hAnsiTheme="minorHAnsi" w:cstheme="minorHAnsi"/>
          <w:sz w:val="24"/>
          <w:szCs w:val="24"/>
        </w:rPr>
      </w:pPr>
    </w:p>
    <w:p w:rsidR="004155F7" w:rsidRPr="00275717" w:rsidRDefault="004155F7">
      <w:pPr>
        <w:spacing w:after="32" w:line="240" w:lineRule="auto"/>
        <w:rPr>
          <w:rFonts w:asciiTheme="minorHAnsi" w:hAnsiTheme="minorHAnsi" w:cstheme="minorHAnsi"/>
          <w:sz w:val="24"/>
          <w:szCs w:val="24"/>
        </w:rPr>
      </w:pPr>
    </w:p>
    <w:p w:rsidR="00E664BC" w:rsidRPr="00275717" w:rsidRDefault="004155F7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275717">
        <w:rPr>
          <w:rFonts w:asciiTheme="minorHAnsi" w:hAnsiTheme="minorHAnsi" w:cstheme="minorHAnsi"/>
          <w:sz w:val="24"/>
          <w:szCs w:val="24"/>
        </w:rPr>
        <w:t xml:space="preserve"> </w:t>
      </w:r>
    </w:p>
    <w:p w:rsidR="00E664BC" w:rsidRPr="00C35F2C" w:rsidRDefault="004155F7" w:rsidP="00C35F2C">
      <w:pPr>
        <w:spacing w:line="240" w:lineRule="auto"/>
        <w:ind w:left="10" w:right="-15" w:hanging="10"/>
        <w:jc w:val="center"/>
        <w:rPr>
          <w:rFonts w:asciiTheme="minorHAnsi" w:hAnsiTheme="minorHAnsi" w:cstheme="minorHAnsi"/>
          <w:sz w:val="32"/>
          <w:szCs w:val="24"/>
        </w:rPr>
      </w:pPr>
      <w:r w:rsidRPr="00C35F2C">
        <w:rPr>
          <w:rFonts w:asciiTheme="minorHAnsi" w:eastAsia="Arial" w:hAnsiTheme="minorHAnsi" w:cstheme="minorHAnsi"/>
          <w:b/>
          <w:sz w:val="32"/>
          <w:szCs w:val="24"/>
        </w:rPr>
        <w:t xml:space="preserve">ELABORADO POR: </w:t>
      </w:r>
    </w:p>
    <w:p w:rsidR="00E664BC" w:rsidRPr="00C35F2C" w:rsidRDefault="004155F7">
      <w:pPr>
        <w:spacing w:line="240" w:lineRule="auto"/>
        <w:ind w:left="10" w:right="-15" w:hanging="10"/>
        <w:jc w:val="center"/>
        <w:rPr>
          <w:rFonts w:asciiTheme="minorHAnsi" w:hAnsiTheme="minorHAnsi" w:cstheme="minorHAnsi"/>
          <w:sz w:val="32"/>
          <w:szCs w:val="24"/>
        </w:rPr>
      </w:pPr>
      <w:r w:rsidRPr="00C35F2C">
        <w:rPr>
          <w:rFonts w:asciiTheme="minorHAnsi" w:eastAsia="Arial" w:hAnsiTheme="minorHAnsi" w:cstheme="minorHAnsi"/>
          <w:b/>
          <w:sz w:val="32"/>
          <w:szCs w:val="24"/>
        </w:rPr>
        <w:t xml:space="preserve">YAZMIN ESCATEL RUIZ </w:t>
      </w:r>
    </w:p>
    <w:p w:rsidR="00E664BC" w:rsidRPr="00C35F2C" w:rsidRDefault="004155F7">
      <w:pPr>
        <w:spacing w:line="240" w:lineRule="auto"/>
        <w:jc w:val="center"/>
        <w:rPr>
          <w:rFonts w:asciiTheme="minorHAnsi" w:hAnsiTheme="minorHAnsi" w:cstheme="minorHAnsi"/>
          <w:sz w:val="32"/>
          <w:szCs w:val="24"/>
        </w:rPr>
      </w:pPr>
      <w:r w:rsidRPr="00C35F2C">
        <w:rPr>
          <w:rFonts w:asciiTheme="minorHAnsi" w:eastAsia="Arial" w:hAnsiTheme="minorHAnsi" w:cstheme="minorHAnsi"/>
          <w:b/>
          <w:sz w:val="32"/>
          <w:szCs w:val="24"/>
        </w:rPr>
        <w:t xml:space="preserve"> </w:t>
      </w:r>
    </w:p>
    <w:p w:rsidR="00E664BC" w:rsidRDefault="004155F7">
      <w:pPr>
        <w:spacing w:line="240" w:lineRule="auto"/>
        <w:jc w:val="center"/>
        <w:rPr>
          <w:rFonts w:asciiTheme="minorHAnsi" w:eastAsia="Arial" w:hAnsiTheme="minorHAnsi" w:cstheme="minorHAnsi"/>
          <w:b/>
          <w:sz w:val="32"/>
          <w:szCs w:val="24"/>
        </w:rPr>
      </w:pPr>
      <w:r w:rsidRPr="00C35F2C">
        <w:rPr>
          <w:rFonts w:asciiTheme="minorHAnsi" w:eastAsia="Arial" w:hAnsiTheme="minorHAnsi" w:cstheme="minorHAnsi"/>
          <w:b/>
          <w:sz w:val="32"/>
          <w:szCs w:val="24"/>
        </w:rPr>
        <w:t xml:space="preserve"> </w:t>
      </w:r>
    </w:p>
    <w:p w:rsidR="004155F7" w:rsidRPr="00C35F2C" w:rsidRDefault="004155F7">
      <w:pPr>
        <w:spacing w:line="240" w:lineRule="auto"/>
        <w:jc w:val="center"/>
        <w:rPr>
          <w:rFonts w:asciiTheme="minorHAnsi" w:hAnsiTheme="minorHAnsi" w:cstheme="minorHAnsi"/>
          <w:sz w:val="32"/>
          <w:szCs w:val="24"/>
        </w:rPr>
      </w:pPr>
    </w:p>
    <w:p w:rsidR="00E664BC" w:rsidRPr="00C35F2C" w:rsidRDefault="004155F7" w:rsidP="00C35F2C">
      <w:pPr>
        <w:spacing w:line="240" w:lineRule="auto"/>
        <w:ind w:left="10" w:right="-15" w:hanging="10"/>
        <w:jc w:val="center"/>
        <w:rPr>
          <w:rFonts w:asciiTheme="minorHAnsi" w:hAnsiTheme="minorHAnsi" w:cstheme="minorHAnsi"/>
          <w:sz w:val="32"/>
          <w:szCs w:val="24"/>
        </w:rPr>
      </w:pPr>
      <w:r w:rsidRPr="00C35F2C">
        <w:rPr>
          <w:rFonts w:asciiTheme="minorHAnsi" w:eastAsia="Arial" w:hAnsiTheme="minorHAnsi" w:cstheme="minorHAnsi"/>
          <w:b/>
          <w:sz w:val="32"/>
          <w:szCs w:val="24"/>
        </w:rPr>
        <w:t xml:space="preserve">RECURSOS HUMANOS </w:t>
      </w:r>
    </w:p>
    <w:p w:rsidR="00E664BC" w:rsidRPr="00C35F2C" w:rsidRDefault="004155F7">
      <w:pPr>
        <w:spacing w:line="240" w:lineRule="auto"/>
        <w:ind w:left="10" w:right="-15" w:hanging="10"/>
        <w:jc w:val="center"/>
        <w:rPr>
          <w:rFonts w:asciiTheme="minorHAnsi" w:hAnsiTheme="minorHAnsi" w:cstheme="minorHAnsi"/>
          <w:sz w:val="32"/>
          <w:szCs w:val="24"/>
        </w:rPr>
      </w:pPr>
      <w:r w:rsidRPr="00C35F2C">
        <w:rPr>
          <w:rFonts w:asciiTheme="minorHAnsi" w:eastAsia="Arial" w:hAnsiTheme="minorHAnsi" w:cstheme="minorHAnsi"/>
          <w:b/>
          <w:sz w:val="32"/>
          <w:szCs w:val="24"/>
        </w:rPr>
        <w:t>AMATITAN</w:t>
      </w:r>
      <w:r w:rsidR="00C35F2C" w:rsidRPr="00C35F2C">
        <w:rPr>
          <w:rFonts w:asciiTheme="minorHAnsi" w:eastAsia="Arial" w:hAnsiTheme="minorHAnsi" w:cstheme="minorHAnsi"/>
          <w:b/>
          <w:sz w:val="32"/>
          <w:szCs w:val="24"/>
        </w:rPr>
        <w:t>, JALISCO</w:t>
      </w:r>
      <w:r w:rsidRPr="00C35F2C">
        <w:rPr>
          <w:rFonts w:asciiTheme="minorHAnsi" w:eastAsia="Arial" w:hAnsiTheme="minorHAnsi" w:cstheme="minorHAnsi"/>
          <w:b/>
          <w:sz w:val="32"/>
          <w:szCs w:val="24"/>
        </w:rPr>
        <w:t xml:space="preserve"> NOVIEMBRE 2021</w:t>
      </w:r>
      <w:r w:rsidRPr="00C35F2C">
        <w:rPr>
          <w:rFonts w:asciiTheme="minorHAnsi" w:eastAsia="Arial" w:hAnsiTheme="minorHAnsi" w:cstheme="minorHAnsi"/>
          <w:b/>
          <w:sz w:val="32"/>
          <w:szCs w:val="24"/>
        </w:rPr>
        <w:t xml:space="preserve"> </w:t>
      </w:r>
    </w:p>
    <w:p w:rsidR="00E664BC" w:rsidRPr="00C35F2C" w:rsidRDefault="004155F7">
      <w:pPr>
        <w:spacing w:line="240" w:lineRule="auto"/>
        <w:jc w:val="center"/>
        <w:rPr>
          <w:rFonts w:asciiTheme="minorHAnsi" w:hAnsiTheme="minorHAnsi" w:cstheme="minorHAnsi"/>
          <w:sz w:val="32"/>
          <w:szCs w:val="24"/>
        </w:rPr>
      </w:pPr>
      <w:r w:rsidRPr="00C35F2C">
        <w:rPr>
          <w:rFonts w:asciiTheme="minorHAnsi" w:eastAsia="Arial" w:hAnsiTheme="minorHAnsi" w:cstheme="minorHAnsi"/>
          <w:b/>
          <w:sz w:val="32"/>
          <w:szCs w:val="24"/>
        </w:rPr>
        <w:t xml:space="preserve"> </w:t>
      </w:r>
    </w:p>
    <w:p w:rsidR="00E664BC" w:rsidRPr="00C35F2C" w:rsidRDefault="004155F7">
      <w:pPr>
        <w:spacing w:line="240" w:lineRule="auto"/>
        <w:jc w:val="center"/>
        <w:rPr>
          <w:rFonts w:asciiTheme="minorHAnsi" w:hAnsiTheme="minorHAnsi" w:cstheme="minorHAnsi"/>
          <w:sz w:val="32"/>
          <w:szCs w:val="24"/>
        </w:rPr>
      </w:pPr>
      <w:r w:rsidRPr="00C35F2C">
        <w:rPr>
          <w:rFonts w:asciiTheme="minorHAnsi" w:eastAsia="Arial" w:hAnsiTheme="minorHAnsi" w:cstheme="minorHAnsi"/>
          <w:b/>
          <w:sz w:val="32"/>
          <w:szCs w:val="24"/>
        </w:rPr>
        <w:t xml:space="preserve"> </w:t>
      </w:r>
    </w:p>
    <w:p w:rsidR="00E664BC" w:rsidRPr="00275717" w:rsidRDefault="004155F7">
      <w:pPr>
        <w:spacing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275717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</w:p>
    <w:p w:rsidR="00E664BC" w:rsidRPr="00275717" w:rsidRDefault="004155F7">
      <w:pPr>
        <w:spacing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275717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</w:p>
    <w:p w:rsidR="00E664BC" w:rsidRPr="00275717" w:rsidRDefault="004155F7">
      <w:pPr>
        <w:spacing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275717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</w:p>
    <w:p w:rsidR="00E664BC" w:rsidRPr="00C35F2C" w:rsidRDefault="004155F7" w:rsidP="004155F7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275717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32"/>
        </w:rPr>
        <w:t xml:space="preserve"> </w:t>
      </w:r>
    </w:p>
    <w:sectPr w:rsidR="00E664BC" w:rsidRPr="00C35F2C" w:rsidSect="00FD7703">
      <w:pgSz w:w="12240" w:h="15840" w:code="1"/>
      <w:pgMar w:top="1417" w:right="1701" w:bottom="1417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36A3C"/>
    <w:multiLevelType w:val="hybridMultilevel"/>
    <w:tmpl w:val="BDB43462"/>
    <w:lvl w:ilvl="0" w:tplc="1BA83AC0">
      <w:start w:val="1"/>
      <w:numFmt w:val="bullet"/>
      <w:lvlText w:val="*"/>
      <w:lvlJc w:val="left"/>
      <w:pPr>
        <w:ind w:left="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4C7C1A">
      <w:start w:val="1"/>
      <w:numFmt w:val="bullet"/>
      <w:lvlText w:val="o"/>
      <w:lvlJc w:val="left"/>
      <w:pPr>
        <w:ind w:left="14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1C63EE6">
      <w:start w:val="1"/>
      <w:numFmt w:val="bullet"/>
      <w:lvlText w:val="▪"/>
      <w:lvlJc w:val="left"/>
      <w:pPr>
        <w:ind w:left="21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7A80FF8">
      <w:start w:val="1"/>
      <w:numFmt w:val="bullet"/>
      <w:lvlText w:val="•"/>
      <w:lvlJc w:val="left"/>
      <w:pPr>
        <w:ind w:left="28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8D27606">
      <w:start w:val="1"/>
      <w:numFmt w:val="bullet"/>
      <w:lvlText w:val="o"/>
      <w:lvlJc w:val="left"/>
      <w:pPr>
        <w:ind w:left="35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E62176">
      <w:start w:val="1"/>
      <w:numFmt w:val="bullet"/>
      <w:lvlText w:val="▪"/>
      <w:lvlJc w:val="left"/>
      <w:pPr>
        <w:ind w:left="42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9C66C76">
      <w:start w:val="1"/>
      <w:numFmt w:val="bullet"/>
      <w:lvlText w:val="•"/>
      <w:lvlJc w:val="left"/>
      <w:pPr>
        <w:ind w:left="50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F5E3A9A">
      <w:start w:val="1"/>
      <w:numFmt w:val="bullet"/>
      <w:lvlText w:val="o"/>
      <w:lvlJc w:val="left"/>
      <w:pPr>
        <w:ind w:left="57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9A27DA">
      <w:start w:val="1"/>
      <w:numFmt w:val="bullet"/>
      <w:lvlText w:val="▪"/>
      <w:lvlJc w:val="left"/>
      <w:pPr>
        <w:ind w:left="64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B7C0A78"/>
    <w:multiLevelType w:val="hybridMultilevel"/>
    <w:tmpl w:val="BD305634"/>
    <w:lvl w:ilvl="0" w:tplc="657009C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247854">
      <w:start w:val="1"/>
      <w:numFmt w:val="bullet"/>
      <w:lvlText w:val="o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B6E626">
      <w:start w:val="1"/>
      <w:numFmt w:val="bullet"/>
      <w:lvlText w:val="▪"/>
      <w:lvlJc w:val="left"/>
      <w:pPr>
        <w:ind w:left="21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AC0D1C">
      <w:start w:val="1"/>
      <w:numFmt w:val="bullet"/>
      <w:lvlText w:val="•"/>
      <w:lvlJc w:val="left"/>
      <w:pPr>
        <w:ind w:left="28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CEDA88">
      <w:start w:val="1"/>
      <w:numFmt w:val="bullet"/>
      <w:lvlText w:val="o"/>
      <w:lvlJc w:val="left"/>
      <w:pPr>
        <w:ind w:left="3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8A7062">
      <w:start w:val="1"/>
      <w:numFmt w:val="bullet"/>
      <w:lvlText w:val="▪"/>
      <w:lvlJc w:val="left"/>
      <w:pPr>
        <w:ind w:left="43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449654">
      <w:start w:val="1"/>
      <w:numFmt w:val="bullet"/>
      <w:lvlText w:val="•"/>
      <w:lvlJc w:val="left"/>
      <w:pPr>
        <w:ind w:left="50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CEFE12">
      <w:start w:val="1"/>
      <w:numFmt w:val="bullet"/>
      <w:lvlText w:val="o"/>
      <w:lvlJc w:val="left"/>
      <w:pPr>
        <w:ind w:left="57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2ECB5C">
      <w:start w:val="1"/>
      <w:numFmt w:val="bullet"/>
      <w:lvlText w:val="▪"/>
      <w:lvlJc w:val="left"/>
      <w:pPr>
        <w:ind w:left="64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6ED06A8"/>
    <w:multiLevelType w:val="hybridMultilevel"/>
    <w:tmpl w:val="3D8C872C"/>
    <w:lvl w:ilvl="0" w:tplc="0D12E7B8">
      <w:numFmt w:val="bullet"/>
      <w:lvlText w:val=""/>
      <w:lvlJc w:val="left"/>
      <w:pPr>
        <w:ind w:left="-207" w:hanging="360"/>
      </w:pPr>
      <w:rPr>
        <w:rFonts w:ascii="Symbol" w:eastAsia="Arial" w:hAnsi="Symbol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">
    <w:nsid w:val="348A5094"/>
    <w:multiLevelType w:val="hybridMultilevel"/>
    <w:tmpl w:val="EA1A71DA"/>
    <w:lvl w:ilvl="0" w:tplc="2F4A9494">
      <w:start w:val="1"/>
      <w:numFmt w:val="bullet"/>
      <w:lvlText w:val=""/>
      <w:lvlJc w:val="left"/>
      <w:pPr>
        <w:ind w:left="6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24B922">
      <w:start w:val="1"/>
      <w:numFmt w:val="bullet"/>
      <w:lvlText w:val="o"/>
      <w:lvlJc w:val="left"/>
      <w:pPr>
        <w:ind w:left="14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10AF18">
      <w:start w:val="1"/>
      <w:numFmt w:val="bullet"/>
      <w:lvlText w:val="▪"/>
      <w:lvlJc w:val="left"/>
      <w:pPr>
        <w:ind w:left="21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8E2BD2">
      <w:start w:val="1"/>
      <w:numFmt w:val="bullet"/>
      <w:lvlText w:val="•"/>
      <w:lvlJc w:val="left"/>
      <w:pPr>
        <w:ind w:left="28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A0FC6A">
      <w:start w:val="1"/>
      <w:numFmt w:val="bullet"/>
      <w:lvlText w:val="o"/>
      <w:lvlJc w:val="left"/>
      <w:pPr>
        <w:ind w:left="35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38EA52">
      <w:start w:val="1"/>
      <w:numFmt w:val="bullet"/>
      <w:lvlText w:val="▪"/>
      <w:lvlJc w:val="left"/>
      <w:pPr>
        <w:ind w:left="43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4CA338">
      <w:start w:val="1"/>
      <w:numFmt w:val="bullet"/>
      <w:lvlText w:val="•"/>
      <w:lvlJc w:val="left"/>
      <w:pPr>
        <w:ind w:left="50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6A3FDA">
      <w:start w:val="1"/>
      <w:numFmt w:val="bullet"/>
      <w:lvlText w:val="o"/>
      <w:lvlJc w:val="left"/>
      <w:pPr>
        <w:ind w:left="57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0491C0">
      <w:start w:val="1"/>
      <w:numFmt w:val="bullet"/>
      <w:lvlText w:val="▪"/>
      <w:lvlJc w:val="left"/>
      <w:pPr>
        <w:ind w:left="64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4BC"/>
    <w:rsid w:val="00275717"/>
    <w:rsid w:val="004155F7"/>
    <w:rsid w:val="00C35F2C"/>
    <w:rsid w:val="00E664BC"/>
    <w:rsid w:val="00FD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D91B8F-78DC-4895-9917-6A0310029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4155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29C90-B31F-400E-991C-AC3D437BB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1850</Words>
  <Characters>10176</Characters>
  <Application>Microsoft Office Word</Application>
  <DocSecurity>0</DocSecurity>
  <Lines>84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CHICHILO</dc:creator>
  <cp:keywords/>
  <cp:lastModifiedBy>Recursos Humanos</cp:lastModifiedBy>
  <cp:revision>2</cp:revision>
  <dcterms:created xsi:type="dcterms:W3CDTF">2022-02-02T20:37:00Z</dcterms:created>
  <dcterms:modified xsi:type="dcterms:W3CDTF">2022-02-02T20:37:00Z</dcterms:modified>
</cp:coreProperties>
</file>