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C7C" w14:textId="77777777" w:rsidR="00351088" w:rsidRDefault="007F3B3F">
      <w:pPr>
        <w:pStyle w:val="Ttulo"/>
      </w:pPr>
      <w:r>
        <w:pict w14:anchorId="6880C2EA">
          <v:rect id="_x0000_s1026" style="position:absolute;left:0;text-align:left;margin-left:53.75pt;margin-top:27.3pt;width:501.85pt;height:.5pt;z-index:-251658752;mso-wrap-distance-left:0;mso-wrap-distance-right:0;mso-position-horizontal-relative:page" fillcolor="black" stroked="f">
            <w10:wrap type="topAndBottom" anchorx="page"/>
          </v:rect>
        </w:pict>
      </w:r>
      <w:r w:rsidR="00D113B9">
        <w:rPr>
          <w:w w:val="85"/>
        </w:rPr>
        <w:t>Curriculum</w:t>
      </w:r>
      <w:r w:rsidR="00D113B9">
        <w:rPr>
          <w:spacing w:val="18"/>
          <w:w w:val="85"/>
        </w:rPr>
        <w:t xml:space="preserve"> </w:t>
      </w:r>
      <w:r w:rsidR="00D113B9">
        <w:rPr>
          <w:w w:val="85"/>
        </w:rPr>
        <w:t>Vitae</w:t>
      </w:r>
      <w:r w:rsidR="00D113B9">
        <w:rPr>
          <w:spacing w:val="16"/>
          <w:w w:val="85"/>
        </w:rPr>
        <w:t xml:space="preserve"> </w:t>
      </w:r>
      <w:r w:rsidR="00D113B9">
        <w:rPr>
          <w:w w:val="85"/>
        </w:rPr>
        <w:t>Público</w:t>
      </w:r>
    </w:p>
    <w:p w14:paraId="34720BC2" w14:textId="77777777" w:rsidR="00351088" w:rsidRDefault="00351088">
      <w:pPr>
        <w:pStyle w:val="Textoindependiente"/>
        <w:spacing w:before="3"/>
        <w:rPr>
          <w:rFonts w:ascii="Verdana"/>
          <w:sz w:val="28"/>
        </w:rPr>
      </w:pPr>
    </w:p>
    <w:p w14:paraId="1639D97D" w14:textId="77777777" w:rsidR="00351088" w:rsidRDefault="00D113B9">
      <w:pPr>
        <w:pStyle w:val="Prrafodelista"/>
        <w:numPr>
          <w:ilvl w:val="0"/>
          <w:numId w:val="1"/>
        </w:numPr>
        <w:tabs>
          <w:tab w:val="left" w:pos="419"/>
        </w:tabs>
        <w:spacing w:before="96"/>
        <w:ind w:hanging="198"/>
        <w:rPr>
          <w:b/>
          <w:sz w:val="23"/>
        </w:rPr>
      </w:pPr>
      <w:r>
        <w:rPr>
          <w:b/>
          <w:sz w:val="23"/>
        </w:rPr>
        <w:t>DATOS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GENERALES</w:t>
      </w:r>
    </w:p>
    <w:p w14:paraId="445949E1" w14:textId="77777777" w:rsidR="00351088" w:rsidRDefault="00351088">
      <w:pPr>
        <w:pStyle w:val="Textoindependiente"/>
        <w:spacing w:before="6" w:after="1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3396"/>
        <w:gridCol w:w="3398"/>
      </w:tblGrid>
      <w:tr w:rsidR="00351088" w14:paraId="1FA85D8B" w14:textId="77777777">
        <w:trPr>
          <w:trHeight w:val="406"/>
        </w:trPr>
        <w:tc>
          <w:tcPr>
            <w:tcW w:w="3396" w:type="dxa"/>
          </w:tcPr>
          <w:p w14:paraId="307422CB" w14:textId="77777777" w:rsidR="00351088" w:rsidRDefault="00D113B9">
            <w:pPr>
              <w:pStyle w:val="TableParagraph"/>
              <w:spacing w:before="92"/>
              <w:ind w:left="695"/>
              <w:rPr>
                <w:sz w:val="19"/>
              </w:rPr>
            </w:pPr>
            <w:r>
              <w:rPr>
                <w:sz w:val="19"/>
              </w:rPr>
              <w:t>APELLIDO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PATERNO:</w:t>
            </w:r>
          </w:p>
        </w:tc>
        <w:tc>
          <w:tcPr>
            <w:tcW w:w="3396" w:type="dxa"/>
          </w:tcPr>
          <w:p w14:paraId="7267885B" w14:textId="77777777" w:rsidR="00351088" w:rsidRDefault="00D113B9">
            <w:pPr>
              <w:pStyle w:val="TableParagraph"/>
              <w:spacing w:before="92"/>
              <w:ind w:left="710"/>
              <w:rPr>
                <w:sz w:val="19"/>
              </w:rPr>
            </w:pPr>
            <w:r>
              <w:rPr>
                <w:sz w:val="19"/>
              </w:rPr>
              <w:t>APELLIDO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MATERNO</w:t>
            </w:r>
          </w:p>
        </w:tc>
        <w:tc>
          <w:tcPr>
            <w:tcW w:w="3398" w:type="dxa"/>
          </w:tcPr>
          <w:p w14:paraId="08E6F742" w14:textId="77777777" w:rsidR="00351088" w:rsidRDefault="00D113B9">
            <w:pPr>
              <w:pStyle w:val="TableParagraph"/>
              <w:spacing w:before="92"/>
              <w:ind w:left="1262" w:right="1251"/>
              <w:jc w:val="center"/>
              <w:rPr>
                <w:sz w:val="19"/>
              </w:rPr>
            </w:pPr>
            <w:r>
              <w:rPr>
                <w:sz w:val="19"/>
              </w:rPr>
              <w:t>NOMBRE</w:t>
            </w:r>
          </w:p>
        </w:tc>
      </w:tr>
      <w:tr w:rsidR="00351088" w14:paraId="6F68CE02" w14:textId="77777777">
        <w:trPr>
          <w:trHeight w:val="406"/>
        </w:trPr>
        <w:tc>
          <w:tcPr>
            <w:tcW w:w="3396" w:type="dxa"/>
          </w:tcPr>
          <w:p w14:paraId="19196AAD" w14:textId="3406728B" w:rsidR="00351088" w:rsidRDefault="007F3B3F">
            <w:pPr>
              <w:pStyle w:val="TableParagraph"/>
              <w:spacing w:before="91"/>
              <w:ind w:left="102"/>
              <w:rPr>
                <w:sz w:val="19"/>
              </w:rPr>
            </w:pPr>
            <w:r>
              <w:rPr>
                <w:sz w:val="19"/>
              </w:rPr>
              <w:t>MURILLO</w:t>
            </w:r>
          </w:p>
        </w:tc>
        <w:tc>
          <w:tcPr>
            <w:tcW w:w="3396" w:type="dxa"/>
          </w:tcPr>
          <w:p w14:paraId="7F1E25C4" w14:textId="3FE8B5E4" w:rsidR="00351088" w:rsidRDefault="007F3B3F">
            <w:pPr>
              <w:pStyle w:val="TableParagraph"/>
              <w:spacing w:before="91"/>
              <w:ind w:left="107"/>
              <w:rPr>
                <w:sz w:val="19"/>
              </w:rPr>
            </w:pPr>
            <w:r>
              <w:rPr>
                <w:sz w:val="19"/>
              </w:rPr>
              <w:t>PARTIDA</w:t>
            </w:r>
          </w:p>
        </w:tc>
        <w:tc>
          <w:tcPr>
            <w:tcW w:w="3398" w:type="dxa"/>
          </w:tcPr>
          <w:p w14:paraId="429BD5E0" w14:textId="3B511FB8" w:rsidR="00351088" w:rsidRDefault="007F3B3F">
            <w:pPr>
              <w:pStyle w:val="TableParagraph"/>
              <w:spacing w:before="91"/>
              <w:ind w:left="107"/>
              <w:rPr>
                <w:sz w:val="19"/>
              </w:rPr>
            </w:pPr>
            <w:r>
              <w:rPr>
                <w:sz w:val="19"/>
              </w:rPr>
              <w:t>SALVADOR</w:t>
            </w:r>
          </w:p>
        </w:tc>
      </w:tr>
    </w:tbl>
    <w:p w14:paraId="22B4288D" w14:textId="77777777" w:rsidR="00351088" w:rsidRDefault="00351088">
      <w:pPr>
        <w:pStyle w:val="Textoindependiente"/>
        <w:rPr>
          <w:sz w:val="26"/>
        </w:rPr>
      </w:pPr>
    </w:p>
    <w:p w14:paraId="74846C95" w14:textId="77777777" w:rsidR="00351088" w:rsidRDefault="00D113B9">
      <w:pPr>
        <w:pStyle w:val="Prrafodelista"/>
        <w:numPr>
          <w:ilvl w:val="0"/>
          <w:numId w:val="1"/>
        </w:numPr>
        <w:tabs>
          <w:tab w:val="left" w:pos="484"/>
        </w:tabs>
        <w:ind w:left="483" w:hanging="263"/>
        <w:rPr>
          <w:b/>
          <w:sz w:val="23"/>
        </w:rPr>
      </w:pPr>
      <w:r>
        <w:rPr>
          <w:b/>
          <w:sz w:val="23"/>
        </w:rPr>
        <w:t>PREPARACIÓN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ACADEMICA</w:t>
      </w:r>
    </w:p>
    <w:p w14:paraId="17467549" w14:textId="77777777" w:rsidR="00351088" w:rsidRDefault="00351088">
      <w:pPr>
        <w:pStyle w:val="Textoindependiente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7176"/>
      </w:tblGrid>
      <w:tr w:rsidR="00351088" w14:paraId="134F2FD9" w14:textId="77777777">
        <w:trPr>
          <w:trHeight w:val="388"/>
        </w:trPr>
        <w:tc>
          <w:tcPr>
            <w:tcW w:w="3000" w:type="dxa"/>
          </w:tcPr>
          <w:p w14:paraId="050E2D64" w14:textId="77777777" w:rsidR="00351088" w:rsidRDefault="00D113B9">
            <w:pPr>
              <w:pStyle w:val="TableParagraph"/>
              <w:spacing w:before="60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Estudios:</w:t>
            </w:r>
          </w:p>
        </w:tc>
        <w:tc>
          <w:tcPr>
            <w:tcW w:w="7176" w:type="dxa"/>
          </w:tcPr>
          <w:p w14:paraId="0BF00DD4" w14:textId="753636BC" w:rsidR="00351088" w:rsidRDefault="007F3B3F" w:rsidP="001C3CAB">
            <w:pPr>
              <w:pStyle w:val="TableParagraph"/>
              <w:spacing w:before="83"/>
              <w:rPr>
                <w:sz w:val="19"/>
              </w:rPr>
            </w:pPr>
            <w:r>
              <w:rPr>
                <w:sz w:val="19"/>
              </w:rPr>
              <w:t>SECUNDARIO</w:t>
            </w:r>
          </w:p>
        </w:tc>
      </w:tr>
      <w:tr w:rsidR="00351088" w14:paraId="7FAEBE99" w14:textId="77777777">
        <w:trPr>
          <w:trHeight w:val="383"/>
        </w:trPr>
        <w:tc>
          <w:tcPr>
            <w:tcW w:w="3000" w:type="dxa"/>
          </w:tcPr>
          <w:p w14:paraId="5FEB434A" w14:textId="77777777" w:rsidR="00351088" w:rsidRDefault="00D113B9">
            <w:pPr>
              <w:pStyle w:val="TableParagraph"/>
              <w:spacing w:before="55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Institución:</w:t>
            </w:r>
          </w:p>
        </w:tc>
        <w:tc>
          <w:tcPr>
            <w:tcW w:w="7176" w:type="dxa"/>
          </w:tcPr>
          <w:p w14:paraId="5F815535" w14:textId="63CDAE01" w:rsidR="00351088" w:rsidRDefault="007F3B3F" w:rsidP="001C3CAB">
            <w:pPr>
              <w:pStyle w:val="TableParagraph"/>
              <w:spacing w:before="80"/>
              <w:rPr>
                <w:sz w:val="19"/>
              </w:rPr>
            </w:pPr>
            <w:r>
              <w:rPr>
                <w:sz w:val="19"/>
              </w:rPr>
              <w:t>ESC. SEC. TECNICA #12</w:t>
            </w:r>
          </w:p>
        </w:tc>
      </w:tr>
      <w:tr w:rsidR="00351088" w14:paraId="71759A18" w14:textId="77777777">
        <w:trPr>
          <w:trHeight w:val="385"/>
        </w:trPr>
        <w:tc>
          <w:tcPr>
            <w:tcW w:w="3000" w:type="dxa"/>
          </w:tcPr>
          <w:p w14:paraId="6DD2E672" w14:textId="77777777"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Periodo:</w:t>
            </w:r>
          </w:p>
        </w:tc>
        <w:tc>
          <w:tcPr>
            <w:tcW w:w="7176" w:type="dxa"/>
          </w:tcPr>
          <w:p w14:paraId="4EDF8EC9" w14:textId="7E9D1764" w:rsidR="00351088" w:rsidRDefault="007F3B3F">
            <w:pPr>
              <w:pStyle w:val="TableParagraph"/>
              <w:spacing w:before="83"/>
              <w:ind w:left="107"/>
              <w:rPr>
                <w:sz w:val="19"/>
              </w:rPr>
            </w:pPr>
            <w:r>
              <w:rPr>
                <w:sz w:val="19"/>
              </w:rPr>
              <w:t>1980-1983</w:t>
            </w:r>
          </w:p>
        </w:tc>
      </w:tr>
    </w:tbl>
    <w:p w14:paraId="47A58C32" w14:textId="77777777" w:rsidR="00351088" w:rsidRDefault="00351088">
      <w:pPr>
        <w:pStyle w:val="Textoindependiente"/>
        <w:rPr>
          <w:sz w:val="20"/>
        </w:rPr>
      </w:pPr>
    </w:p>
    <w:p w14:paraId="35002F35" w14:textId="77777777" w:rsidR="00351088" w:rsidRDefault="00351088">
      <w:pPr>
        <w:pStyle w:val="Textoindependiente"/>
        <w:spacing w:before="9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7176"/>
      </w:tblGrid>
      <w:tr w:rsidR="00351088" w14:paraId="1D8DFAA5" w14:textId="77777777">
        <w:trPr>
          <w:trHeight w:val="383"/>
        </w:trPr>
        <w:tc>
          <w:tcPr>
            <w:tcW w:w="3000" w:type="dxa"/>
          </w:tcPr>
          <w:p w14:paraId="631FE44F" w14:textId="77777777"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Estudios:</w:t>
            </w:r>
          </w:p>
        </w:tc>
        <w:tc>
          <w:tcPr>
            <w:tcW w:w="7176" w:type="dxa"/>
          </w:tcPr>
          <w:p w14:paraId="5986A5A8" w14:textId="77777777" w:rsidR="00351088" w:rsidRDefault="00351088">
            <w:pPr>
              <w:pStyle w:val="TableParagraph"/>
              <w:spacing w:before="80"/>
              <w:ind w:left="107"/>
              <w:rPr>
                <w:sz w:val="19"/>
              </w:rPr>
            </w:pPr>
          </w:p>
        </w:tc>
      </w:tr>
      <w:tr w:rsidR="00351088" w14:paraId="0E6DE29C" w14:textId="77777777">
        <w:trPr>
          <w:trHeight w:val="385"/>
        </w:trPr>
        <w:tc>
          <w:tcPr>
            <w:tcW w:w="3000" w:type="dxa"/>
          </w:tcPr>
          <w:p w14:paraId="6AD552E5" w14:textId="77777777"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Institución:</w:t>
            </w:r>
          </w:p>
        </w:tc>
        <w:tc>
          <w:tcPr>
            <w:tcW w:w="7176" w:type="dxa"/>
          </w:tcPr>
          <w:p w14:paraId="14DA1BEC" w14:textId="77777777" w:rsidR="00351088" w:rsidRDefault="00351088" w:rsidP="001C3CAB">
            <w:pPr>
              <w:pStyle w:val="TableParagraph"/>
              <w:spacing w:before="83"/>
              <w:rPr>
                <w:sz w:val="19"/>
              </w:rPr>
            </w:pPr>
          </w:p>
        </w:tc>
      </w:tr>
      <w:tr w:rsidR="00351088" w14:paraId="3388D325" w14:textId="77777777">
        <w:trPr>
          <w:trHeight w:val="383"/>
        </w:trPr>
        <w:tc>
          <w:tcPr>
            <w:tcW w:w="3000" w:type="dxa"/>
          </w:tcPr>
          <w:p w14:paraId="289B4527" w14:textId="77777777"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Periodo:</w:t>
            </w:r>
          </w:p>
        </w:tc>
        <w:tc>
          <w:tcPr>
            <w:tcW w:w="7176" w:type="dxa"/>
          </w:tcPr>
          <w:p w14:paraId="67B8B1C5" w14:textId="77777777" w:rsidR="00351088" w:rsidRDefault="00351088" w:rsidP="001C3CAB">
            <w:pPr>
              <w:pStyle w:val="TableParagraph"/>
              <w:spacing w:before="83"/>
              <w:rPr>
                <w:sz w:val="19"/>
              </w:rPr>
            </w:pPr>
          </w:p>
        </w:tc>
      </w:tr>
    </w:tbl>
    <w:p w14:paraId="23190098" w14:textId="77777777" w:rsidR="00351088" w:rsidRDefault="00351088">
      <w:pPr>
        <w:pStyle w:val="Textoindependiente"/>
        <w:rPr>
          <w:sz w:val="20"/>
        </w:rPr>
      </w:pPr>
    </w:p>
    <w:p w14:paraId="11388C02" w14:textId="77777777" w:rsidR="00351088" w:rsidRDefault="00351088">
      <w:pPr>
        <w:pStyle w:val="Textoindependiente"/>
        <w:spacing w:before="9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7176"/>
      </w:tblGrid>
      <w:tr w:rsidR="00351088" w14:paraId="3EB50FEB" w14:textId="77777777">
        <w:trPr>
          <w:trHeight w:val="385"/>
        </w:trPr>
        <w:tc>
          <w:tcPr>
            <w:tcW w:w="3000" w:type="dxa"/>
          </w:tcPr>
          <w:p w14:paraId="415FD276" w14:textId="77777777"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Estudios:</w:t>
            </w:r>
          </w:p>
        </w:tc>
        <w:tc>
          <w:tcPr>
            <w:tcW w:w="7176" w:type="dxa"/>
          </w:tcPr>
          <w:p w14:paraId="1419D961" w14:textId="77777777" w:rsidR="00351088" w:rsidRDefault="0035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088" w14:paraId="643B074E" w14:textId="77777777">
        <w:trPr>
          <w:trHeight w:val="383"/>
        </w:trPr>
        <w:tc>
          <w:tcPr>
            <w:tcW w:w="3000" w:type="dxa"/>
          </w:tcPr>
          <w:p w14:paraId="43306E42" w14:textId="77777777"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Institución:</w:t>
            </w:r>
          </w:p>
        </w:tc>
        <w:tc>
          <w:tcPr>
            <w:tcW w:w="7176" w:type="dxa"/>
          </w:tcPr>
          <w:p w14:paraId="3402A32F" w14:textId="77777777" w:rsidR="00351088" w:rsidRDefault="0035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088" w14:paraId="68076F68" w14:textId="77777777">
        <w:trPr>
          <w:trHeight w:val="388"/>
        </w:trPr>
        <w:tc>
          <w:tcPr>
            <w:tcW w:w="3000" w:type="dxa"/>
          </w:tcPr>
          <w:p w14:paraId="4794353E" w14:textId="77777777"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Periodo:</w:t>
            </w:r>
          </w:p>
        </w:tc>
        <w:tc>
          <w:tcPr>
            <w:tcW w:w="7176" w:type="dxa"/>
          </w:tcPr>
          <w:p w14:paraId="1BCB79AC" w14:textId="77777777" w:rsidR="00351088" w:rsidRDefault="0035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49E444" w14:textId="77777777" w:rsidR="00351088" w:rsidRDefault="00351088">
      <w:pPr>
        <w:pStyle w:val="Textoindependiente"/>
        <w:rPr>
          <w:sz w:val="26"/>
        </w:rPr>
      </w:pPr>
    </w:p>
    <w:p w14:paraId="2DC6C55E" w14:textId="77777777" w:rsidR="00351088" w:rsidRDefault="00D113B9">
      <w:pPr>
        <w:pStyle w:val="Prrafodelista"/>
        <w:numPr>
          <w:ilvl w:val="0"/>
          <w:numId w:val="1"/>
        </w:numPr>
        <w:tabs>
          <w:tab w:val="left" w:pos="551"/>
        </w:tabs>
        <w:ind w:left="550" w:hanging="330"/>
        <w:rPr>
          <w:b/>
          <w:sz w:val="23"/>
        </w:rPr>
      </w:pPr>
      <w:r>
        <w:rPr>
          <w:b/>
          <w:sz w:val="23"/>
        </w:rPr>
        <w:t>EXPERIENCIA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LABORAL</w:t>
      </w:r>
    </w:p>
    <w:p w14:paraId="3D8E77A0" w14:textId="77777777" w:rsidR="00351088" w:rsidRDefault="00351088">
      <w:pPr>
        <w:pStyle w:val="Textoindependiente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5933"/>
      </w:tblGrid>
      <w:tr w:rsidR="00351088" w14:paraId="23CEAA35" w14:textId="77777777">
        <w:trPr>
          <w:trHeight w:val="390"/>
        </w:trPr>
        <w:tc>
          <w:tcPr>
            <w:tcW w:w="4243" w:type="dxa"/>
          </w:tcPr>
          <w:p w14:paraId="1D8FFA23" w14:textId="77777777" w:rsidR="00351088" w:rsidRDefault="00D113B9">
            <w:pPr>
              <w:pStyle w:val="TableParagraph"/>
              <w:spacing w:before="60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Cargo:</w:t>
            </w:r>
          </w:p>
        </w:tc>
        <w:tc>
          <w:tcPr>
            <w:tcW w:w="5933" w:type="dxa"/>
          </w:tcPr>
          <w:p w14:paraId="377BCF5B" w14:textId="77777777" w:rsidR="00351088" w:rsidRDefault="00351088">
            <w:pPr>
              <w:pStyle w:val="TableParagraph"/>
              <w:spacing w:before="85"/>
              <w:ind w:left="107"/>
              <w:rPr>
                <w:sz w:val="19"/>
              </w:rPr>
            </w:pPr>
          </w:p>
        </w:tc>
      </w:tr>
      <w:tr w:rsidR="00351088" w14:paraId="4A8C8BAF" w14:textId="77777777">
        <w:trPr>
          <w:trHeight w:val="388"/>
        </w:trPr>
        <w:tc>
          <w:tcPr>
            <w:tcW w:w="4243" w:type="dxa"/>
          </w:tcPr>
          <w:p w14:paraId="4A64660E" w14:textId="77777777"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Institución:</w:t>
            </w:r>
          </w:p>
        </w:tc>
        <w:tc>
          <w:tcPr>
            <w:tcW w:w="5933" w:type="dxa"/>
          </w:tcPr>
          <w:p w14:paraId="08AC06C6" w14:textId="77777777" w:rsidR="00351088" w:rsidRDefault="00351088" w:rsidP="001C3CAB">
            <w:pPr>
              <w:pStyle w:val="TableParagraph"/>
              <w:spacing w:before="85"/>
              <w:rPr>
                <w:sz w:val="19"/>
              </w:rPr>
            </w:pPr>
          </w:p>
        </w:tc>
      </w:tr>
      <w:tr w:rsidR="00351088" w14:paraId="3A4209F8" w14:textId="77777777">
        <w:trPr>
          <w:trHeight w:val="391"/>
        </w:trPr>
        <w:tc>
          <w:tcPr>
            <w:tcW w:w="4243" w:type="dxa"/>
          </w:tcPr>
          <w:p w14:paraId="0CD7836E" w14:textId="77777777" w:rsidR="00351088" w:rsidRDefault="00D113B9">
            <w:pPr>
              <w:pStyle w:val="TableParagraph"/>
              <w:spacing w:before="60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Periodo:</w:t>
            </w:r>
          </w:p>
        </w:tc>
        <w:tc>
          <w:tcPr>
            <w:tcW w:w="5933" w:type="dxa"/>
          </w:tcPr>
          <w:p w14:paraId="42D9D80C" w14:textId="77777777" w:rsidR="00351088" w:rsidRDefault="00351088" w:rsidP="001C3CAB">
            <w:pPr>
              <w:pStyle w:val="TableParagraph"/>
              <w:spacing w:before="85"/>
              <w:rPr>
                <w:sz w:val="19"/>
              </w:rPr>
            </w:pPr>
          </w:p>
        </w:tc>
      </w:tr>
      <w:tr w:rsidR="00351088" w14:paraId="74B255B4" w14:textId="77777777">
        <w:trPr>
          <w:trHeight w:val="886"/>
        </w:trPr>
        <w:tc>
          <w:tcPr>
            <w:tcW w:w="4243" w:type="dxa"/>
          </w:tcPr>
          <w:p w14:paraId="12853F1F" w14:textId="77777777" w:rsidR="00351088" w:rsidRDefault="00351088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1CD33B71" w14:textId="77777777" w:rsidR="00351088" w:rsidRDefault="00D113B9"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Principales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funciones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desempeñadas:</w:t>
            </w:r>
          </w:p>
        </w:tc>
        <w:tc>
          <w:tcPr>
            <w:tcW w:w="5933" w:type="dxa"/>
          </w:tcPr>
          <w:p w14:paraId="6E9C13D9" w14:textId="77777777" w:rsidR="00351088" w:rsidRDefault="00351088" w:rsidP="001C3CAB">
            <w:pPr>
              <w:pStyle w:val="TableParagraph"/>
              <w:rPr>
                <w:sz w:val="19"/>
              </w:rPr>
            </w:pPr>
          </w:p>
        </w:tc>
      </w:tr>
    </w:tbl>
    <w:p w14:paraId="788ECD8D" w14:textId="77777777" w:rsidR="00351088" w:rsidRDefault="00351088">
      <w:pPr>
        <w:pStyle w:val="Textoindependiente"/>
        <w:rPr>
          <w:sz w:val="20"/>
        </w:rPr>
      </w:pPr>
    </w:p>
    <w:p w14:paraId="1970A179" w14:textId="77777777" w:rsidR="00351088" w:rsidRDefault="00351088">
      <w:pPr>
        <w:pStyle w:val="Textoindependiente"/>
        <w:spacing w:before="9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5933"/>
      </w:tblGrid>
      <w:tr w:rsidR="00351088" w14:paraId="562844AE" w14:textId="77777777">
        <w:trPr>
          <w:trHeight w:val="390"/>
        </w:trPr>
        <w:tc>
          <w:tcPr>
            <w:tcW w:w="4243" w:type="dxa"/>
          </w:tcPr>
          <w:p w14:paraId="10EF4D31" w14:textId="77777777" w:rsidR="00351088" w:rsidRDefault="00D113B9">
            <w:pPr>
              <w:pStyle w:val="TableParagraph"/>
              <w:spacing w:before="60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Cargo:</w:t>
            </w:r>
          </w:p>
        </w:tc>
        <w:tc>
          <w:tcPr>
            <w:tcW w:w="5933" w:type="dxa"/>
          </w:tcPr>
          <w:p w14:paraId="4771070C" w14:textId="77777777" w:rsidR="00351088" w:rsidRDefault="00351088">
            <w:pPr>
              <w:pStyle w:val="TableParagraph"/>
              <w:spacing w:before="85"/>
              <w:ind w:left="107"/>
              <w:rPr>
                <w:sz w:val="19"/>
              </w:rPr>
            </w:pPr>
          </w:p>
        </w:tc>
      </w:tr>
      <w:tr w:rsidR="00351088" w14:paraId="35F07E51" w14:textId="77777777">
        <w:trPr>
          <w:trHeight w:val="388"/>
        </w:trPr>
        <w:tc>
          <w:tcPr>
            <w:tcW w:w="4243" w:type="dxa"/>
          </w:tcPr>
          <w:p w14:paraId="61DFA193" w14:textId="77777777" w:rsidR="00351088" w:rsidRDefault="00D113B9">
            <w:pPr>
              <w:pStyle w:val="TableParagraph"/>
              <w:spacing w:before="60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Institución:</w:t>
            </w:r>
          </w:p>
        </w:tc>
        <w:tc>
          <w:tcPr>
            <w:tcW w:w="5933" w:type="dxa"/>
          </w:tcPr>
          <w:p w14:paraId="5B46607D" w14:textId="77777777" w:rsidR="00351088" w:rsidRDefault="00351088">
            <w:pPr>
              <w:pStyle w:val="TableParagraph"/>
              <w:spacing w:before="85"/>
              <w:ind w:left="107"/>
              <w:rPr>
                <w:sz w:val="19"/>
              </w:rPr>
            </w:pPr>
          </w:p>
        </w:tc>
      </w:tr>
      <w:tr w:rsidR="00351088" w14:paraId="724B6E62" w14:textId="77777777">
        <w:trPr>
          <w:trHeight w:val="393"/>
        </w:trPr>
        <w:tc>
          <w:tcPr>
            <w:tcW w:w="4243" w:type="dxa"/>
          </w:tcPr>
          <w:p w14:paraId="662ABA45" w14:textId="77777777" w:rsidR="00351088" w:rsidRDefault="00D113B9">
            <w:pPr>
              <w:pStyle w:val="TableParagraph"/>
              <w:spacing w:before="62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Periodo:</w:t>
            </w:r>
          </w:p>
        </w:tc>
        <w:tc>
          <w:tcPr>
            <w:tcW w:w="5933" w:type="dxa"/>
          </w:tcPr>
          <w:p w14:paraId="1038E8E6" w14:textId="77777777" w:rsidR="00351088" w:rsidRDefault="00351088">
            <w:pPr>
              <w:pStyle w:val="TableParagraph"/>
              <w:spacing w:before="70"/>
              <w:ind w:left="107"/>
              <w:rPr>
                <w:rFonts w:ascii="Tahoma" w:hAnsi="Tahoma"/>
                <w:sz w:val="21"/>
              </w:rPr>
            </w:pPr>
          </w:p>
        </w:tc>
      </w:tr>
      <w:tr w:rsidR="00351088" w14:paraId="445B1F36" w14:textId="77777777">
        <w:trPr>
          <w:trHeight w:val="885"/>
        </w:trPr>
        <w:tc>
          <w:tcPr>
            <w:tcW w:w="4243" w:type="dxa"/>
          </w:tcPr>
          <w:p w14:paraId="52D69398" w14:textId="77777777" w:rsidR="00351088" w:rsidRDefault="00351088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0CE920F0" w14:textId="77777777" w:rsidR="00351088" w:rsidRDefault="00D113B9"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Principales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funciones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desempeñadas:</w:t>
            </w:r>
          </w:p>
        </w:tc>
        <w:tc>
          <w:tcPr>
            <w:tcW w:w="5933" w:type="dxa"/>
          </w:tcPr>
          <w:p w14:paraId="66A14E2F" w14:textId="77777777" w:rsidR="00351088" w:rsidRDefault="00351088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14:paraId="5541475A" w14:textId="77777777" w:rsidR="00351088" w:rsidRDefault="00351088" w:rsidP="001C3CAB">
            <w:pPr>
              <w:pStyle w:val="TableParagraph"/>
              <w:spacing w:before="1"/>
              <w:rPr>
                <w:sz w:val="19"/>
              </w:rPr>
            </w:pPr>
          </w:p>
        </w:tc>
      </w:tr>
    </w:tbl>
    <w:p w14:paraId="76C93A73" w14:textId="77777777" w:rsidR="00351088" w:rsidRDefault="00351088">
      <w:pPr>
        <w:rPr>
          <w:sz w:val="19"/>
        </w:rPr>
        <w:sectPr w:rsidR="00351088">
          <w:type w:val="continuous"/>
          <w:pgSz w:w="11900" w:h="16840"/>
          <w:pgMar w:top="1180" w:right="600" w:bottom="280" w:left="880" w:header="720" w:footer="720" w:gutter="0"/>
          <w:cols w:space="720"/>
        </w:sectPr>
      </w:pPr>
    </w:p>
    <w:p w14:paraId="20D433D5" w14:textId="77777777" w:rsidR="00351088" w:rsidRDefault="00351088">
      <w:pPr>
        <w:pStyle w:val="Textoindependiente"/>
        <w:rPr>
          <w:sz w:val="20"/>
        </w:rPr>
      </w:pPr>
    </w:p>
    <w:p w14:paraId="07D53525" w14:textId="77777777" w:rsidR="00351088" w:rsidRDefault="00351088">
      <w:pPr>
        <w:pStyle w:val="Textoindependiente"/>
        <w:rPr>
          <w:sz w:val="20"/>
        </w:rPr>
      </w:pPr>
    </w:p>
    <w:p w14:paraId="196479DA" w14:textId="77777777" w:rsidR="00351088" w:rsidRDefault="00351088">
      <w:pPr>
        <w:pStyle w:val="Textoindependiente"/>
        <w:spacing w:before="6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5933"/>
      </w:tblGrid>
      <w:tr w:rsidR="00351088" w14:paraId="409EF2C4" w14:textId="77777777">
        <w:trPr>
          <w:trHeight w:val="390"/>
        </w:trPr>
        <w:tc>
          <w:tcPr>
            <w:tcW w:w="4243" w:type="dxa"/>
          </w:tcPr>
          <w:p w14:paraId="3EA35685" w14:textId="77777777" w:rsidR="00351088" w:rsidRDefault="00D113B9">
            <w:pPr>
              <w:pStyle w:val="TableParagraph"/>
              <w:spacing w:before="62"/>
              <w:ind w:left="1752" w:right="1750"/>
              <w:jc w:val="center"/>
              <w:rPr>
                <w:sz w:val="23"/>
              </w:rPr>
            </w:pPr>
            <w:r>
              <w:rPr>
                <w:sz w:val="23"/>
              </w:rPr>
              <w:t>Cargo:</w:t>
            </w:r>
            <w:r w:rsidR="001C3CAB">
              <w:rPr>
                <w:sz w:val="23"/>
              </w:rPr>
              <w:t xml:space="preserve"> </w:t>
            </w:r>
          </w:p>
        </w:tc>
        <w:tc>
          <w:tcPr>
            <w:tcW w:w="5933" w:type="dxa"/>
          </w:tcPr>
          <w:p w14:paraId="1B3AFA3F" w14:textId="77777777" w:rsidR="00351088" w:rsidRDefault="00351088" w:rsidP="001C3CAB">
            <w:pPr>
              <w:pStyle w:val="TableParagraph"/>
              <w:spacing w:before="85"/>
              <w:rPr>
                <w:sz w:val="19"/>
              </w:rPr>
            </w:pPr>
          </w:p>
        </w:tc>
      </w:tr>
      <w:tr w:rsidR="00351088" w14:paraId="1618A9B0" w14:textId="77777777">
        <w:trPr>
          <w:trHeight w:val="390"/>
        </w:trPr>
        <w:tc>
          <w:tcPr>
            <w:tcW w:w="4243" w:type="dxa"/>
          </w:tcPr>
          <w:p w14:paraId="2CD425AB" w14:textId="77777777" w:rsidR="00351088" w:rsidRDefault="00D113B9">
            <w:pPr>
              <w:pStyle w:val="TableParagraph"/>
              <w:spacing w:before="60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Institución:</w:t>
            </w:r>
          </w:p>
        </w:tc>
        <w:tc>
          <w:tcPr>
            <w:tcW w:w="5933" w:type="dxa"/>
          </w:tcPr>
          <w:p w14:paraId="61B5CA24" w14:textId="77777777" w:rsidR="00351088" w:rsidRDefault="00351088" w:rsidP="001C3CAB">
            <w:pPr>
              <w:pStyle w:val="TableParagraph"/>
              <w:spacing w:before="83"/>
              <w:rPr>
                <w:sz w:val="19"/>
              </w:rPr>
            </w:pPr>
          </w:p>
        </w:tc>
      </w:tr>
      <w:tr w:rsidR="00351088" w14:paraId="29F19FEA" w14:textId="77777777">
        <w:trPr>
          <w:trHeight w:val="388"/>
        </w:trPr>
        <w:tc>
          <w:tcPr>
            <w:tcW w:w="4243" w:type="dxa"/>
          </w:tcPr>
          <w:p w14:paraId="4B3279E9" w14:textId="77777777" w:rsidR="00351088" w:rsidRDefault="00D113B9">
            <w:pPr>
              <w:pStyle w:val="TableParagraph"/>
              <w:spacing w:before="60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Periodo:</w:t>
            </w:r>
          </w:p>
        </w:tc>
        <w:tc>
          <w:tcPr>
            <w:tcW w:w="5933" w:type="dxa"/>
          </w:tcPr>
          <w:p w14:paraId="6A7BC997" w14:textId="77777777" w:rsidR="00351088" w:rsidRDefault="00351088">
            <w:pPr>
              <w:pStyle w:val="TableParagraph"/>
              <w:spacing w:before="68"/>
              <w:ind w:left="715"/>
              <w:rPr>
                <w:rFonts w:ascii="Tahoma" w:hAnsi="Tahoma"/>
                <w:sz w:val="21"/>
              </w:rPr>
            </w:pPr>
          </w:p>
        </w:tc>
      </w:tr>
      <w:tr w:rsidR="00351088" w14:paraId="2A47EDB0" w14:textId="77777777">
        <w:trPr>
          <w:trHeight w:val="889"/>
        </w:trPr>
        <w:tc>
          <w:tcPr>
            <w:tcW w:w="4243" w:type="dxa"/>
          </w:tcPr>
          <w:p w14:paraId="3590A9BA" w14:textId="77777777" w:rsidR="00351088" w:rsidRDefault="00351088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09CC169F" w14:textId="77777777" w:rsidR="00351088" w:rsidRDefault="00D113B9"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Principales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funciones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desempeñadas:</w:t>
            </w:r>
          </w:p>
        </w:tc>
        <w:tc>
          <w:tcPr>
            <w:tcW w:w="5933" w:type="dxa"/>
          </w:tcPr>
          <w:p w14:paraId="758C8143" w14:textId="77777777" w:rsidR="00351088" w:rsidRDefault="00351088" w:rsidP="001C3CAB">
            <w:pPr>
              <w:pStyle w:val="TableParagraph"/>
              <w:rPr>
                <w:sz w:val="19"/>
              </w:rPr>
            </w:pPr>
          </w:p>
        </w:tc>
      </w:tr>
    </w:tbl>
    <w:p w14:paraId="247646A4" w14:textId="77777777" w:rsidR="00D113B9" w:rsidRDefault="00D113B9"/>
    <w:sectPr w:rsidR="00D113B9">
      <w:pgSz w:w="11900" w:h="16840"/>
      <w:pgMar w:top="160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2DE3"/>
    <w:multiLevelType w:val="hybridMultilevel"/>
    <w:tmpl w:val="36BE62B8"/>
    <w:lvl w:ilvl="0" w:tplc="8EBC4CEA">
      <w:start w:val="1"/>
      <w:numFmt w:val="upperRoman"/>
      <w:lvlText w:val="%1."/>
      <w:lvlJc w:val="left"/>
      <w:pPr>
        <w:ind w:left="418" w:hanging="197"/>
        <w:jc w:val="left"/>
      </w:pPr>
      <w:rPr>
        <w:rFonts w:ascii="Arial" w:eastAsia="Arial" w:hAnsi="Arial" w:cs="Arial" w:hint="default"/>
        <w:b/>
        <w:bCs/>
        <w:spacing w:val="0"/>
        <w:w w:val="101"/>
        <w:sz w:val="23"/>
        <w:szCs w:val="23"/>
        <w:lang w:val="es-ES" w:eastAsia="en-US" w:bidi="ar-SA"/>
      </w:rPr>
    </w:lvl>
    <w:lvl w:ilvl="1" w:tplc="1D40722A">
      <w:numFmt w:val="bullet"/>
      <w:lvlText w:val="•"/>
      <w:lvlJc w:val="left"/>
      <w:pPr>
        <w:ind w:left="1420" w:hanging="197"/>
      </w:pPr>
      <w:rPr>
        <w:rFonts w:hint="default"/>
        <w:lang w:val="es-ES" w:eastAsia="en-US" w:bidi="ar-SA"/>
      </w:rPr>
    </w:lvl>
    <w:lvl w:ilvl="2" w:tplc="420C3592">
      <w:numFmt w:val="bullet"/>
      <w:lvlText w:val="•"/>
      <w:lvlJc w:val="left"/>
      <w:pPr>
        <w:ind w:left="2420" w:hanging="197"/>
      </w:pPr>
      <w:rPr>
        <w:rFonts w:hint="default"/>
        <w:lang w:val="es-ES" w:eastAsia="en-US" w:bidi="ar-SA"/>
      </w:rPr>
    </w:lvl>
    <w:lvl w:ilvl="3" w:tplc="797050D8">
      <w:numFmt w:val="bullet"/>
      <w:lvlText w:val="•"/>
      <w:lvlJc w:val="left"/>
      <w:pPr>
        <w:ind w:left="3420" w:hanging="197"/>
      </w:pPr>
      <w:rPr>
        <w:rFonts w:hint="default"/>
        <w:lang w:val="es-ES" w:eastAsia="en-US" w:bidi="ar-SA"/>
      </w:rPr>
    </w:lvl>
    <w:lvl w:ilvl="4" w:tplc="E40C219E">
      <w:numFmt w:val="bullet"/>
      <w:lvlText w:val="•"/>
      <w:lvlJc w:val="left"/>
      <w:pPr>
        <w:ind w:left="4420" w:hanging="197"/>
      </w:pPr>
      <w:rPr>
        <w:rFonts w:hint="default"/>
        <w:lang w:val="es-ES" w:eastAsia="en-US" w:bidi="ar-SA"/>
      </w:rPr>
    </w:lvl>
    <w:lvl w:ilvl="5" w:tplc="03CE5B66">
      <w:numFmt w:val="bullet"/>
      <w:lvlText w:val="•"/>
      <w:lvlJc w:val="left"/>
      <w:pPr>
        <w:ind w:left="5420" w:hanging="197"/>
      </w:pPr>
      <w:rPr>
        <w:rFonts w:hint="default"/>
        <w:lang w:val="es-ES" w:eastAsia="en-US" w:bidi="ar-SA"/>
      </w:rPr>
    </w:lvl>
    <w:lvl w:ilvl="6" w:tplc="C966F5F6">
      <w:numFmt w:val="bullet"/>
      <w:lvlText w:val="•"/>
      <w:lvlJc w:val="left"/>
      <w:pPr>
        <w:ind w:left="6420" w:hanging="197"/>
      </w:pPr>
      <w:rPr>
        <w:rFonts w:hint="default"/>
        <w:lang w:val="es-ES" w:eastAsia="en-US" w:bidi="ar-SA"/>
      </w:rPr>
    </w:lvl>
    <w:lvl w:ilvl="7" w:tplc="9496CD58">
      <w:numFmt w:val="bullet"/>
      <w:lvlText w:val="•"/>
      <w:lvlJc w:val="left"/>
      <w:pPr>
        <w:ind w:left="7420" w:hanging="197"/>
      </w:pPr>
      <w:rPr>
        <w:rFonts w:hint="default"/>
        <w:lang w:val="es-ES" w:eastAsia="en-US" w:bidi="ar-SA"/>
      </w:rPr>
    </w:lvl>
    <w:lvl w:ilvl="8" w:tplc="5D3E93DC">
      <w:numFmt w:val="bullet"/>
      <w:lvlText w:val="•"/>
      <w:lvlJc w:val="left"/>
      <w:pPr>
        <w:ind w:left="8420" w:hanging="19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1088"/>
    <w:rsid w:val="001C3CAB"/>
    <w:rsid w:val="00351088"/>
    <w:rsid w:val="007F3B3F"/>
    <w:rsid w:val="00D1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E290A3"/>
  <w15:docId w15:val="{0917E211-5C2A-4379-830C-34FB1832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3"/>
      <w:szCs w:val="23"/>
    </w:rPr>
  </w:style>
  <w:style w:type="paragraph" w:styleId="Ttulo">
    <w:name w:val="Title"/>
    <w:basedOn w:val="Normal"/>
    <w:uiPriority w:val="1"/>
    <w:qFormat/>
    <w:pPr>
      <w:spacing w:before="90"/>
      <w:ind w:left="3349" w:right="3342"/>
      <w:jc w:val="center"/>
    </w:pPr>
    <w:rPr>
      <w:rFonts w:ascii="Verdana" w:eastAsia="Verdana" w:hAnsi="Verdana" w:cs="Verdana"/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  <w:pPr>
      <w:spacing w:before="203"/>
      <w:ind w:left="418" w:hanging="33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3764</dc:title>
  <cp:lastModifiedBy>Obras Publicas</cp:lastModifiedBy>
  <cp:revision>4</cp:revision>
  <dcterms:created xsi:type="dcterms:W3CDTF">2021-11-04T18:32:00Z</dcterms:created>
  <dcterms:modified xsi:type="dcterms:W3CDTF">2021-11-08T15:53:00Z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2021-11-04T00:00:00Z</vt:filetime>
  </property>
</Properties>
</file>