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1C5D76">
        <w:rPr>
          <w:rFonts w:ascii="Arial" w:hAnsi="Arial" w:cs="Arial"/>
          <w:b/>
          <w:sz w:val="24"/>
        </w:rPr>
        <w:t xml:space="preserve">ESTACIONAMIENTOS </w:t>
      </w:r>
    </w:p>
    <w:p w:rsidR="008F7F90" w:rsidRDefault="000A2BEA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TERCERA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DERECHOS HUMANOS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DD06D3">
        <w:rPr>
          <w:rFonts w:ascii="Arial" w:hAnsi="Arial" w:cs="Arial"/>
          <w:b/>
          <w:sz w:val="24"/>
        </w:rPr>
        <w:t>LAS 11:00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>
        <w:rPr>
          <w:rFonts w:ascii="Arial" w:hAnsi="Arial" w:cs="Arial"/>
          <w:b/>
          <w:sz w:val="24"/>
        </w:rPr>
        <w:t xml:space="preserve"> HORAS DEL D</w:t>
      </w:r>
      <w:r w:rsidR="000A2BEA">
        <w:rPr>
          <w:rFonts w:ascii="Arial" w:hAnsi="Arial" w:cs="Arial"/>
          <w:b/>
          <w:sz w:val="24"/>
        </w:rPr>
        <w:t>ÍA VIERNES 31</w:t>
      </w:r>
      <w:r>
        <w:rPr>
          <w:rFonts w:ascii="Arial" w:hAnsi="Arial" w:cs="Arial"/>
          <w:b/>
          <w:sz w:val="24"/>
        </w:rPr>
        <w:t xml:space="preserve"> DE </w:t>
      </w:r>
      <w:r w:rsidR="000A2BEA">
        <w:rPr>
          <w:rFonts w:ascii="Arial" w:hAnsi="Arial" w:cs="Arial"/>
          <w:b/>
          <w:sz w:val="24"/>
        </w:rPr>
        <w:t>DICIEMBRE</w:t>
      </w:r>
      <w:r w:rsidR="00DD06D3">
        <w:rPr>
          <w:rFonts w:ascii="Arial" w:hAnsi="Arial" w:cs="Arial"/>
          <w:b/>
          <w:sz w:val="24"/>
        </w:rPr>
        <w:t xml:space="preserve"> DEL AÑO 2021</w:t>
      </w:r>
      <w:r>
        <w:rPr>
          <w:rFonts w:ascii="Arial" w:hAnsi="Arial" w:cs="Arial"/>
          <w:sz w:val="24"/>
        </w:rPr>
        <w:t xml:space="preserve"> DAMOS INICIO A LA </w:t>
      </w:r>
      <w:r w:rsidR="000A2BEA">
        <w:rPr>
          <w:rFonts w:ascii="Arial" w:hAnsi="Arial" w:cs="Arial"/>
          <w:sz w:val="24"/>
        </w:rPr>
        <w:t xml:space="preserve">TERCERA </w:t>
      </w:r>
      <w:r>
        <w:rPr>
          <w:rFonts w:ascii="Arial" w:hAnsi="Arial" w:cs="Arial"/>
          <w:sz w:val="24"/>
        </w:rPr>
        <w:t xml:space="preserve">SESIÓN DE LA COMISIÓN DE </w:t>
      </w:r>
      <w:r w:rsidR="00DD06D3">
        <w:rPr>
          <w:rFonts w:ascii="Arial" w:hAnsi="Arial" w:cs="Arial"/>
          <w:sz w:val="24"/>
        </w:rPr>
        <w:t>ESTACIONAMIENTOS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0A2BEA">
        <w:rPr>
          <w:rFonts w:ascii="Arial" w:hAnsi="Arial" w:cs="Arial"/>
          <w:sz w:val="24"/>
        </w:rPr>
        <w:t xml:space="preserve"> HORAS CON 23</w:t>
      </w:r>
      <w:r w:rsidR="00360BD9">
        <w:rPr>
          <w:rFonts w:ascii="Arial" w:hAnsi="Arial" w:cs="Arial"/>
          <w:sz w:val="24"/>
        </w:rPr>
        <w:t xml:space="preserve"> VEINTI</w:t>
      </w:r>
      <w:r w:rsidR="000A2BEA">
        <w:rPr>
          <w:rFonts w:ascii="Arial" w:hAnsi="Arial" w:cs="Arial"/>
          <w:sz w:val="24"/>
        </w:rPr>
        <w:t>TRES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0A2BEA">
        <w:rPr>
          <w:rFonts w:ascii="Arial" w:hAnsi="Arial" w:cs="Arial"/>
          <w:b/>
          <w:sz w:val="24"/>
        </w:rPr>
        <w:t>31</w:t>
      </w:r>
      <w:r w:rsidR="00745E16">
        <w:rPr>
          <w:rFonts w:ascii="Arial" w:hAnsi="Arial" w:cs="Arial"/>
          <w:b/>
          <w:sz w:val="24"/>
        </w:rPr>
        <w:t xml:space="preserve"> DE </w:t>
      </w:r>
      <w:r w:rsidR="000A2BEA">
        <w:rPr>
          <w:rFonts w:ascii="Arial" w:hAnsi="Arial" w:cs="Arial"/>
          <w:b/>
          <w:sz w:val="24"/>
        </w:rPr>
        <w:t>DICIEMBRE</w:t>
      </w:r>
      <w:r w:rsidR="00745E16">
        <w:rPr>
          <w:rFonts w:ascii="Arial" w:hAnsi="Arial" w:cs="Arial"/>
          <w:b/>
          <w:sz w:val="24"/>
        </w:rPr>
        <w:t xml:space="preserve"> DE 2021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 LA COMISIÓN DE DESARROLLO HUMANO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360BD9">
      <w:pgSz w:w="12240" w:h="20160" w:code="5"/>
      <w:pgMar w:top="2552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A2BEA"/>
    <w:rsid w:val="0016399D"/>
    <w:rsid w:val="00167F17"/>
    <w:rsid w:val="00176B09"/>
    <w:rsid w:val="001C5D76"/>
    <w:rsid w:val="00267B26"/>
    <w:rsid w:val="002776B0"/>
    <w:rsid w:val="00360BD9"/>
    <w:rsid w:val="00441788"/>
    <w:rsid w:val="005770DB"/>
    <w:rsid w:val="006478BD"/>
    <w:rsid w:val="00745E16"/>
    <w:rsid w:val="00885481"/>
    <w:rsid w:val="008F7F90"/>
    <w:rsid w:val="00A40DBD"/>
    <w:rsid w:val="00A8054B"/>
    <w:rsid w:val="00C3660C"/>
    <w:rsid w:val="00D05EDF"/>
    <w:rsid w:val="00D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E40A-7967-4E00-8B72-CFA9ABE1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2023-10-17T19:41:00Z</dcterms:created>
  <dcterms:modified xsi:type="dcterms:W3CDTF">2023-10-17T19:41:00Z</dcterms:modified>
</cp:coreProperties>
</file>