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44" w:rsidRDefault="003E5C4A" w:rsidP="00272ABC">
      <w:pPr>
        <w:jc w:val="both"/>
      </w:pPr>
      <w:r>
        <w:t>En el palacio Municipal de Amatitán, Jalisco, con domicilio en la finca marcada con el número 42 de la calle Zaragoza</w:t>
      </w:r>
      <w:r w:rsidR="00272ABC">
        <w:t xml:space="preserve"> en la zona centro de esta población, a las 13:00 horas del día 07 del mes de noviembre del año 2019, en cumplimiento a la convocatoria correspondiente se reúnen en sesión ordinaria los integrantes de la Comisión Municipal de </w:t>
      </w:r>
      <w:proofErr w:type="spellStart"/>
      <w:r w:rsidR="00272ABC">
        <w:t>Ruegularización</w:t>
      </w:r>
      <w:proofErr w:type="spellEnd"/>
      <w:r w:rsidR="00272ABC">
        <w:t xml:space="preserve"> del Honorable Ayuntamiento Constitucional de Amatitán, Jalisco, bajo el siguiente</w:t>
      </w:r>
    </w:p>
    <w:p w:rsidR="00272ABC" w:rsidRDefault="00272ABC"/>
    <w:p w:rsidR="00272ABC" w:rsidRDefault="00272ABC" w:rsidP="00272ABC">
      <w:pPr>
        <w:jc w:val="center"/>
        <w:rPr>
          <w:b/>
        </w:rPr>
      </w:pPr>
      <w:r w:rsidRPr="00272ABC">
        <w:rPr>
          <w:b/>
        </w:rPr>
        <w:t>ORDEN DEL DÍA</w:t>
      </w:r>
    </w:p>
    <w:p w:rsidR="00272ABC" w:rsidRDefault="00272ABC" w:rsidP="00272ABC">
      <w:pPr>
        <w:jc w:val="center"/>
        <w:rPr>
          <w:b/>
        </w:rPr>
      </w:pPr>
    </w:p>
    <w:p w:rsidR="00272ABC" w:rsidRDefault="00272ABC" w:rsidP="00272ABC">
      <w:pPr>
        <w:jc w:val="center"/>
        <w:rPr>
          <w:b/>
        </w:rPr>
      </w:pPr>
    </w:p>
    <w:p w:rsidR="00272ABC" w:rsidRPr="00272ABC" w:rsidRDefault="00272ABC" w:rsidP="00272ABC">
      <w:pPr>
        <w:pStyle w:val="Prrafodelista"/>
        <w:numPr>
          <w:ilvl w:val="0"/>
          <w:numId w:val="2"/>
        </w:numPr>
      </w:pPr>
      <w:r>
        <w:t>Mensaje de bienvenida</w:t>
      </w:r>
    </w:p>
    <w:p w:rsidR="00272ABC" w:rsidRPr="00272ABC" w:rsidRDefault="00272ABC" w:rsidP="00272ABC">
      <w:pPr>
        <w:pStyle w:val="Prrafodelista"/>
        <w:numPr>
          <w:ilvl w:val="0"/>
          <w:numId w:val="2"/>
        </w:numPr>
      </w:pPr>
      <w:r>
        <w:t>Presentación del nuevo Secretario Técnico de la COMUR</w:t>
      </w:r>
    </w:p>
    <w:p w:rsidR="00272ABC" w:rsidRPr="00272ABC" w:rsidRDefault="00272ABC" w:rsidP="00272ABC">
      <w:pPr>
        <w:pStyle w:val="Prrafodelista"/>
        <w:numPr>
          <w:ilvl w:val="0"/>
          <w:numId w:val="2"/>
        </w:numPr>
      </w:pPr>
      <w:r>
        <w:t>Entrega de títulos</w:t>
      </w:r>
    </w:p>
    <w:p w:rsidR="00272ABC" w:rsidRDefault="00272ABC" w:rsidP="00272ABC">
      <w:pPr>
        <w:pStyle w:val="Prrafodelista"/>
        <w:numPr>
          <w:ilvl w:val="0"/>
          <w:numId w:val="2"/>
        </w:numPr>
      </w:pPr>
      <w:r>
        <w:t>Clausura</w:t>
      </w:r>
    </w:p>
    <w:p w:rsidR="00272ABC" w:rsidRPr="00272ABC" w:rsidRDefault="00272ABC" w:rsidP="00272ABC"/>
    <w:p w:rsidR="00272ABC" w:rsidRDefault="00272ABC" w:rsidP="00272ABC">
      <w:pPr>
        <w:rPr>
          <w:b/>
        </w:rPr>
      </w:pPr>
      <w:r>
        <w:rPr>
          <w:b/>
        </w:rPr>
        <w:t>1.- Mensaje de Bienvenida</w:t>
      </w:r>
    </w:p>
    <w:p w:rsidR="00272ABC" w:rsidRDefault="00272ABC" w:rsidP="00E25B07">
      <w:pPr>
        <w:jc w:val="both"/>
      </w:pPr>
      <w:r>
        <w:t xml:space="preserve">El Presidente Municipal, Ing. Gildardo Partida Melendrez, hace uso de la palabra para dar la bienvenida a los funcionarios integrantes de la COMUR, </w:t>
      </w:r>
      <w:r w:rsidR="00E25B07">
        <w:t>así como a los Ciudadanos que están presentes para recibir su título de propiedad, hace referencia de la importancia de este programa, ya que da certeza jurídica a los pobladores. Felicita a autoridades y pequeños propietarios por confiar en estas acciones y ayudar a que el Municipio de Amatitán se regularice. Sin más comentarios procede junto con los integrantes de la COMUR al siguiente punto.</w:t>
      </w:r>
    </w:p>
    <w:p w:rsidR="00E25B07" w:rsidRDefault="00E25B07" w:rsidP="00E25B07">
      <w:pPr>
        <w:jc w:val="both"/>
        <w:rPr>
          <w:b/>
        </w:rPr>
      </w:pPr>
    </w:p>
    <w:p w:rsidR="00E25B07" w:rsidRDefault="00E25B07" w:rsidP="00E25B07">
      <w:pPr>
        <w:jc w:val="both"/>
        <w:rPr>
          <w:b/>
        </w:rPr>
      </w:pPr>
      <w:r>
        <w:rPr>
          <w:b/>
        </w:rPr>
        <w:t>2.- presentación del nuevo Secretario Técnico de la COMUR</w:t>
      </w:r>
    </w:p>
    <w:p w:rsidR="00E25B07" w:rsidRDefault="003A3A0D" w:rsidP="00E25B07">
      <w:pPr>
        <w:jc w:val="both"/>
      </w:pPr>
      <w:r>
        <w:t xml:space="preserve">El Presidente Municipal, Ing. Gildardo Partida Melendrez, menciona que el departamento de Obras Públicas de este municipio de Amatitán tiene como director al Ing. </w:t>
      </w:r>
      <w:proofErr w:type="spellStart"/>
      <w:r>
        <w:t>Ruben</w:t>
      </w:r>
      <w:proofErr w:type="spellEnd"/>
      <w:r>
        <w:t xml:space="preserve"> Montes Cardiel, mismo que fungirá como el nuevo Secretario Técnico de la Comisión Municipal de Regularización, por lo que solicita ponerlo al tanto de los tramites que se </w:t>
      </w:r>
      <w:proofErr w:type="spellStart"/>
      <w:r>
        <w:t>habihabíanvado</w:t>
      </w:r>
      <w:proofErr w:type="spellEnd"/>
      <w:r>
        <w:t xml:space="preserve"> a cabo y </w:t>
      </w:r>
      <w:proofErr w:type="spellStart"/>
      <w:r>
        <w:t>diregsse</w:t>
      </w:r>
      <w:proofErr w:type="spellEnd"/>
      <w:r>
        <w:t xml:space="preserve"> con </w:t>
      </w:r>
      <w:proofErr w:type="spellStart"/>
      <w:r>
        <w:t>el</w:t>
      </w:r>
      <w:proofErr w:type="spellEnd"/>
      <w:r>
        <w:t xml:space="preserve"> para asuntos relacionados con la COMUR.</w:t>
      </w:r>
    </w:p>
    <w:p w:rsidR="003A3A0D" w:rsidRDefault="003A3A0D" w:rsidP="00E25B07">
      <w:pPr>
        <w:jc w:val="both"/>
        <w:rPr>
          <w:b/>
        </w:rPr>
      </w:pPr>
      <w:r w:rsidRPr="003A3A0D">
        <w:rPr>
          <w:b/>
        </w:rPr>
        <w:t>3.-</w:t>
      </w:r>
      <w:r w:rsidR="00CE368E">
        <w:rPr>
          <w:b/>
        </w:rPr>
        <w:t xml:space="preserve"> Entrega de Títulos</w:t>
      </w:r>
    </w:p>
    <w:p w:rsidR="00CE368E" w:rsidRDefault="00CE368E" w:rsidP="00E25B07">
      <w:pPr>
        <w:jc w:val="both"/>
      </w:pPr>
      <w:r w:rsidRPr="00CE368E">
        <w:t>Se</w:t>
      </w:r>
      <w:r>
        <w:t xml:space="preserve"> procede con la entrega de 8 títulos de predios en los cuales se concluyó satisfactoriamente el proceso de regularización, estando ubicados todos en la Cabecera Municipal, dos en la Colonia La Cantera, otros cuatro en colonia Lomas de la Cruz y dos más en colonia Puerta del Sol.</w:t>
      </w:r>
    </w:p>
    <w:p w:rsidR="00CE368E" w:rsidRDefault="00CE368E" w:rsidP="00E25B07">
      <w:pPr>
        <w:jc w:val="both"/>
      </w:pPr>
    </w:p>
    <w:p w:rsidR="00CE368E" w:rsidRDefault="00CE368E" w:rsidP="00E25B07">
      <w:pPr>
        <w:jc w:val="both"/>
        <w:rPr>
          <w:b/>
        </w:rPr>
      </w:pPr>
      <w:r>
        <w:rPr>
          <w:b/>
        </w:rPr>
        <w:t>4.- Clausura</w:t>
      </w:r>
    </w:p>
    <w:p w:rsidR="00CE368E" w:rsidRDefault="00CE368E" w:rsidP="00E25B07">
      <w:pPr>
        <w:jc w:val="both"/>
      </w:pPr>
      <w:r>
        <w:t>No habiendo más asuntos que tratar, se levanta la presente sesión y se declara concluida, siendo las 14:00 horas del mismo día, reunidos en la Sala de Regidores de este H. Ayuntamiento.</w:t>
      </w:r>
    </w:p>
    <w:p w:rsidR="00F200DD" w:rsidRDefault="00F200DD" w:rsidP="00E25B07">
      <w:pPr>
        <w:jc w:val="both"/>
      </w:pPr>
    </w:p>
    <w:p w:rsidR="00F200DD" w:rsidRDefault="00F200DD" w:rsidP="00E25B07">
      <w:pPr>
        <w:jc w:val="both"/>
      </w:pPr>
    </w:p>
    <w:p w:rsidR="00F200DD" w:rsidRDefault="00F200DD" w:rsidP="00E25B07">
      <w:pPr>
        <w:jc w:val="both"/>
      </w:pPr>
    </w:p>
    <w:p w:rsidR="00F200DD" w:rsidRDefault="00F200DD" w:rsidP="00E25B07">
      <w:pPr>
        <w:jc w:val="both"/>
      </w:pPr>
    </w:p>
    <w:p w:rsidR="00F200DD" w:rsidRDefault="00F200DD" w:rsidP="00E25B07">
      <w:pPr>
        <w:jc w:val="both"/>
      </w:pPr>
      <w:bookmarkStart w:id="0" w:name="_GoBack"/>
      <w:bookmarkEnd w:id="0"/>
    </w:p>
    <w:p w:rsidR="00CD13EE" w:rsidRPr="0095092C" w:rsidRDefault="00CD13EE" w:rsidP="00CD13EE">
      <w:pPr>
        <w:rPr>
          <w:rFonts w:ascii="Arial" w:hAnsi="Arial" w:cs="Arial"/>
        </w:rPr>
      </w:pPr>
      <w:r>
        <w:rPr>
          <w:rFonts w:ascii="Arial" w:hAnsi="Arial" w:cs="Arial"/>
        </w:rPr>
        <w:t xml:space="preserve">   </w:t>
      </w:r>
      <w:r w:rsidRPr="0095092C">
        <w:rPr>
          <w:rFonts w:ascii="Arial" w:hAnsi="Arial" w:cs="Arial"/>
        </w:rPr>
        <w:t>ING. GILDARDO</w:t>
      </w:r>
      <w:r>
        <w:rPr>
          <w:rFonts w:ascii="Arial" w:hAnsi="Arial" w:cs="Arial"/>
        </w:rPr>
        <w:t xml:space="preserve"> PARTIDA MELENDREZ       </w:t>
      </w:r>
      <w:r w:rsidRPr="0095092C">
        <w:rPr>
          <w:rFonts w:ascii="Arial" w:hAnsi="Arial" w:cs="Arial"/>
        </w:rPr>
        <w:t xml:space="preserve"> LIC. MONICA LIZBETH REYES ZEPEDA</w:t>
      </w:r>
    </w:p>
    <w:p w:rsidR="00CD13EE" w:rsidRDefault="00CD13EE" w:rsidP="00CD13EE">
      <w:pPr>
        <w:tabs>
          <w:tab w:val="left" w:pos="6570"/>
        </w:tabs>
        <w:spacing w:after="0"/>
        <w:jc w:val="both"/>
        <w:rPr>
          <w:rFonts w:ascii="Arial" w:hAnsi="Arial" w:cs="Arial"/>
        </w:rPr>
      </w:pPr>
      <w:r w:rsidRPr="0095092C">
        <w:rPr>
          <w:rFonts w:ascii="Arial" w:hAnsi="Arial" w:cs="Arial"/>
        </w:rPr>
        <w:t xml:space="preserve">              PRESIDENTE MUNICIPAL</w:t>
      </w:r>
      <w:r>
        <w:rPr>
          <w:rFonts w:ascii="Arial" w:hAnsi="Arial" w:cs="Arial"/>
        </w:rPr>
        <w:t xml:space="preserve">                           </w:t>
      </w:r>
      <w:r w:rsidRPr="0095092C">
        <w:rPr>
          <w:rFonts w:ascii="Arial" w:hAnsi="Arial" w:cs="Arial"/>
        </w:rPr>
        <w:t>SÍNDICO Y SECRETARIO GENERAL</w:t>
      </w: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p>
    <w:p w:rsidR="00CD13EE" w:rsidRDefault="00CD13EE" w:rsidP="00CD13EE">
      <w:pPr>
        <w:tabs>
          <w:tab w:val="left" w:pos="6570"/>
        </w:tabs>
        <w:spacing w:after="0"/>
        <w:jc w:val="both"/>
        <w:rPr>
          <w:rFonts w:ascii="Arial" w:hAnsi="Arial" w:cs="Arial"/>
        </w:rPr>
      </w:pPr>
      <w:r>
        <w:rPr>
          <w:rFonts w:ascii="Arial" w:hAnsi="Arial" w:cs="Arial"/>
        </w:rPr>
        <w:t xml:space="preserve">LIC. </w:t>
      </w:r>
      <w:r w:rsidRPr="0095092C">
        <w:rPr>
          <w:rFonts w:ascii="Arial" w:hAnsi="Arial" w:cs="Arial"/>
        </w:rPr>
        <w:t>MARIA CANDELARIA PADILLA</w:t>
      </w:r>
      <w:r>
        <w:rPr>
          <w:rFonts w:ascii="Arial" w:hAnsi="Arial" w:cs="Arial"/>
        </w:rPr>
        <w:t xml:space="preserve"> OROZCO          </w:t>
      </w:r>
      <w:r>
        <w:rPr>
          <w:rFonts w:ascii="Arial" w:hAnsi="Arial" w:cs="Arial"/>
        </w:rPr>
        <w:t xml:space="preserve"> DR. </w:t>
      </w:r>
      <w:r w:rsidRPr="0095092C">
        <w:rPr>
          <w:rFonts w:ascii="Arial" w:hAnsi="Arial" w:cs="Arial"/>
        </w:rPr>
        <w:t>BENJAMIN ALDANA GONZALEZ</w:t>
      </w:r>
    </w:p>
    <w:p w:rsidR="00CD13EE" w:rsidRDefault="00CD13EE" w:rsidP="00CD13EE">
      <w:pPr>
        <w:tabs>
          <w:tab w:val="left" w:pos="6570"/>
        </w:tabs>
        <w:spacing w:before="240" w:after="0"/>
        <w:jc w:val="both"/>
        <w:rPr>
          <w:rFonts w:ascii="Arial" w:hAnsi="Arial" w:cs="Arial"/>
        </w:rPr>
      </w:pPr>
      <w:r>
        <w:rPr>
          <w:rFonts w:ascii="Arial" w:hAnsi="Arial" w:cs="Arial"/>
        </w:rPr>
        <w:t xml:space="preserve">                              REGIDOR                                                                </w:t>
      </w:r>
      <w:proofErr w:type="spellStart"/>
      <w:r>
        <w:rPr>
          <w:rFonts w:ascii="Arial" w:hAnsi="Arial" w:cs="Arial"/>
        </w:rPr>
        <w:t>REGIDOR</w:t>
      </w:r>
      <w:proofErr w:type="spellEnd"/>
    </w:p>
    <w:p w:rsidR="00CD13EE" w:rsidRPr="0095092C" w:rsidRDefault="00CD13EE" w:rsidP="00CD13EE">
      <w:pPr>
        <w:tabs>
          <w:tab w:val="left" w:pos="6570"/>
        </w:tabs>
        <w:spacing w:before="240" w:after="0"/>
        <w:jc w:val="both"/>
        <w:rPr>
          <w:rFonts w:ascii="Arial" w:hAnsi="Arial" w:cs="Arial"/>
        </w:rPr>
      </w:pPr>
    </w:p>
    <w:p w:rsidR="00CD13EE" w:rsidRPr="0095092C" w:rsidRDefault="00CD13EE" w:rsidP="00CD13EE">
      <w:pPr>
        <w:rPr>
          <w:rFonts w:ascii="Arial" w:hAnsi="Arial" w:cs="Arial"/>
        </w:rPr>
      </w:pPr>
    </w:p>
    <w:p w:rsidR="00CD13EE" w:rsidRPr="0095092C" w:rsidRDefault="00CD13EE" w:rsidP="00CD13EE">
      <w:pPr>
        <w:jc w:val="both"/>
        <w:rPr>
          <w:rFonts w:ascii="Arial" w:hAnsi="Arial" w:cs="Arial"/>
        </w:rPr>
      </w:pPr>
    </w:p>
    <w:p w:rsidR="00CD13EE" w:rsidRPr="0095092C" w:rsidRDefault="00CD13EE" w:rsidP="00CD13EE">
      <w:pPr>
        <w:tabs>
          <w:tab w:val="left" w:pos="5160"/>
        </w:tabs>
        <w:spacing w:after="0"/>
        <w:jc w:val="both"/>
        <w:rPr>
          <w:rFonts w:ascii="Arial" w:hAnsi="Arial" w:cs="Arial"/>
        </w:rPr>
      </w:pPr>
      <w:r w:rsidRPr="0095092C">
        <w:rPr>
          <w:rFonts w:ascii="Arial" w:hAnsi="Arial" w:cs="Arial"/>
        </w:rPr>
        <w:tab/>
      </w:r>
    </w:p>
    <w:p w:rsidR="00CD13EE" w:rsidRPr="0095092C" w:rsidRDefault="00CD13EE" w:rsidP="00CD13EE">
      <w:pPr>
        <w:spacing w:after="0"/>
        <w:jc w:val="both"/>
        <w:rPr>
          <w:rFonts w:ascii="Arial" w:hAnsi="Arial" w:cs="Arial"/>
        </w:rPr>
      </w:pPr>
      <w:r w:rsidRPr="0095092C">
        <w:rPr>
          <w:rFonts w:ascii="Arial" w:hAnsi="Arial" w:cs="Arial"/>
        </w:rPr>
        <w:t>C. JOSUÉ SAÚL PÉREZ OCAMPO</w:t>
      </w:r>
      <w:r>
        <w:rPr>
          <w:rFonts w:ascii="Arial" w:hAnsi="Arial" w:cs="Arial"/>
        </w:rPr>
        <w:t xml:space="preserve">                      </w:t>
      </w:r>
      <w:r>
        <w:rPr>
          <w:rFonts w:ascii="Arial" w:hAnsi="Arial" w:cs="Arial"/>
        </w:rPr>
        <w:t xml:space="preserve"> </w:t>
      </w:r>
      <w:r w:rsidRPr="0095092C">
        <w:rPr>
          <w:rFonts w:ascii="Arial" w:hAnsi="Arial" w:cs="Arial"/>
        </w:rPr>
        <w:t>ARCELIA ESTEFANIA PARTIDA</w:t>
      </w:r>
      <w:r>
        <w:rPr>
          <w:rFonts w:ascii="Arial" w:hAnsi="Arial" w:cs="Arial"/>
        </w:rPr>
        <w:t xml:space="preserve"> TORRES</w:t>
      </w:r>
    </w:p>
    <w:p w:rsidR="00CD13EE" w:rsidRPr="0095092C" w:rsidRDefault="00CD13EE" w:rsidP="00CD13EE">
      <w:pPr>
        <w:spacing w:before="240" w:after="0" w:line="240" w:lineRule="auto"/>
        <w:rPr>
          <w:rFonts w:ascii="Arial" w:hAnsi="Arial" w:cs="Arial"/>
        </w:rPr>
      </w:pPr>
      <w:r w:rsidRPr="0095092C">
        <w:rPr>
          <w:rFonts w:ascii="Arial" w:hAnsi="Arial" w:cs="Arial"/>
        </w:rPr>
        <w:t xml:space="preserve">               </w:t>
      </w:r>
      <w:r>
        <w:rPr>
          <w:rFonts w:ascii="Arial" w:hAnsi="Arial" w:cs="Arial"/>
        </w:rPr>
        <w:t>REGIDOR                                                              DIRECTORA DE CATASTRO</w:t>
      </w:r>
    </w:p>
    <w:p w:rsidR="00CD13EE" w:rsidRPr="0095092C" w:rsidRDefault="00CD13EE" w:rsidP="00CD13EE">
      <w:pPr>
        <w:jc w:val="both"/>
        <w:rPr>
          <w:rFonts w:ascii="Arial" w:hAnsi="Arial" w:cs="Arial"/>
        </w:rPr>
      </w:pPr>
    </w:p>
    <w:p w:rsidR="00CD13EE" w:rsidRDefault="00CD13EE" w:rsidP="00CD13EE">
      <w:pPr>
        <w:jc w:val="both"/>
        <w:rPr>
          <w:rFonts w:ascii="Arial" w:hAnsi="Arial" w:cs="Arial"/>
        </w:rPr>
      </w:pPr>
    </w:p>
    <w:p w:rsidR="00CD13EE" w:rsidRDefault="00CD13EE" w:rsidP="00CD13EE">
      <w:pPr>
        <w:jc w:val="both"/>
        <w:rPr>
          <w:rFonts w:ascii="Arial" w:hAnsi="Arial" w:cs="Arial"/>
        </w:rPr>
      </w:pPr>
    </w:p>
    <w:p w:rsidR="00CD13EE" w:rsidRDefault="00CD13EE" w:rsidP="00CD13EE">
      <w:pPr>
        <w:jc w:val="both"/>
        <w:rPr>
          <w:rFonts w:ascii="Arial" w:hAnsi="Arial" w:cs="Arial"/>
        </w:rPr>
      </w:pPr>
    </w:p>
    <w:p w:rsidR="00CD13EE" w:rsidRDefault="00CD13EE" w:rsidP="00CD13EE">
      <w:pPr>
        <w:jc w:val="both"/>
        <w:rPr>
          <w:rFonts w:ascii="Arial" w:hAnsi="Arial" w:cs="Arial"/>
        </w:rPr>
      </w:pPr>
    </w:p>
    <w:p w:rsidR="00CD13EE" w:rsidRDefault="00CD13EE" w:rsidP="00CD13EE">
      <w:pPr>
        <w:jc w:val="both"/>
        <w:rPr>
          <w:rFonts w:ascii="Arial" w:hAnsi="Arial" w:cs="Arial"/>
        </w:rPr>
      </w:pPr>
    </w:p>
    <w:p w:rsidR="00CD13EE" w:rsidRDefault="00CD13EE" w:rsidP="00CD13EE">
      <w:pPr>
        <w:jc w:val="center"/>
        <w:rPr>
          <w:rFonts w:ascii="Arial" w:hAnsi="Arial" w:cs="Arial"/>
        </w:rPr>
      </w:pPr>
      <w:r>
        <w:rPr>
          <w:rFonts w:ascii="Arial" w:hAnsi="Arial" w:cs="Arial"/>
        </w:rPr>
        <w:t xml:space="preserve">ING. </w:t>
      </w:r>
      <w:r>
        <w:rPr>
          <w:rFonts w:ascii="Arial" w:hAnsi="Arial" w:cs="Arial"/>
        </w:rPr>
        <w:t>RUBEN MONTES CARDIEL</w:t>
      </w:r>
    </w:p>
    <w:p w:rsidR="00CD13EE" w:rsidRPr="0095092C" w:rsidRDefault="00CD13EE" w:rsidP="00CD13EE">
      <w:pPr>
        <w:jc w:val="center"/>
        <w:rPr>
          <w:rFonts w:ascii="Arial" w:hAnsi="Arial" w:cs="Arial"/>
        </w:rPr>
      </w:pPr>
      <w:r>
        <w:rPr>
          <w:rFonts w:ascii="Arial" w:hAnsi="Arial" w:cs="Arial"/>
        </w:rPr>
        <w:t>DORECTOR DE OBRAS PÚBLICAS Y SECRETARIO TÉCNICO</w:t>
      </w:r>
    </w:p>
    <w:p w:rsidR="00CE368E" w:rsidRPr="00CE368E" w:rsidRDefault="00CE368E" w:rsidP="00E25B07">
      <w:pPr>
        <w:jc w:val="both"/>
      </w:pPr>
    </w:p>
    <w:p w:rsidR="00E25B07" w:rsidRPr="00272ABC" w:rsidRDefault="00E25B07" w:rsidP="00272ABC"/>
    <w:sectPr w:rsidR="00E25B07" w:rsidRPr="00272ABC" w:rsidSect="00F200DD">
      <w:pgSz w:w="12240" w:h="20160" w:code="5"/>
      <w:pgMar w:top="226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A4464"/>
    <w:multiLevelType w:val="hybridMultilevel"/>
    <w:tmpl w:val="CDF49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FF52C2F"/>
    <w:multiLevelType w:val="hybridMultilevel"/>
    <w:tmpl w:val="15F84DB8"/>
    <w:lvl w:ilvl="0" w:tplc="AF1AE8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4A"/>
    <w:rsid w:val="00272ABC"/>
    <w:rsid w:val="002736A1"/>
    <w:rsid w:val="003A3A0D"/>
    <w:rsid w:val="003E5C4A"/>
    <w:rsid w:val="00BA3144"/>
    <w:rsid w:val="00CD13EE"/>
    <w:rsid w:val="00CE368E"/>
    <w:rsid w:val="00E25B07"/>
    <w:rsid w:val="00F20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0D685-9013-4FB6-9325-BC0ED9DC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41617-B52C-4DE0-BCAA-E16E87C5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Arquitecto</dc:creator>
  <cp:keywords/>
  <dc:description/>
  <cp:lastModifiedBy>Arquitecto</cp:lastModifiedBy>
  <cp:revision>10</cp:revision>
  <dcterms:created xsi:type="dcterms:W3CDTF">2021-07-30T19:42:00Z</dcterms:created>
  <dcterms:modified xsi:type="dcterms:W3CDTF">2021-08-02T14:39:00Z</dcterms:modified>
</cp:coreProperties>
</file>